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1F" w:rsidRDefault="00177B1F" w:rsidP="00177B1F">
      <w:pPr>
        <w:spacing w:line="360" w:lineRule="auto"/>
        <w:jc w:val="center"/>
        <w:rPr>
          <w:rFonts w:ascii="Arial" w:hAnsi="Arial" w:cs="Arial"/>
          <w:b/>
          <w:color w:val="FF0000"/>
          <w:sz w:val="30"/>
          <w:szCs w:val="30"/>
          <w:u w:val="single"/>
        </w:rPr>
      </w:pPr>
      <w:bookmarkStart w:id="0" w:name="_GoBack"/>
      <w:bookmarkEnd w:id="0"/>
    </w:p>
    <w:p w:rsidR="00177B1F" w:rsidRPr="0003438C" w:rsidRDefault="00177B1F" w:rsidP="00177B1F">
      <w:pPr>
        <w:spacing w:line="360" w:lineRule="auto"/>
        <w:jc w:val="center"/>
        <w:rPr>
          <w:rFonts w:ascii="Arial" w:hAnsi="Arial" w:cs="Arial"/>
          <w:b/>
          <w:color w:val="FF0000"/>
          <w:sz w:val="30"/>
          <w:szCs w:val="30"/>
          <w:u w:val="single"/>
        </w:rPr>
      </w:pPr>
      <w:r w:rsidRPr="0003438C">
        <w:rPr>
          <w:rFonts w:ascii="Arial" w:hAnsi="Arial" w:cs="Arial"/>
          <w:b/>
          <w:color w:val="FF0000"/>
          <w:sz w:val="30"/>
          <w:szCs w:val="30"/>
          <w:u w:val="single"/>
        </w:rPr>
        <w:t>PROTOCOLO DE RETIRADA DE EDITAL</w:t>
      </w:r>
    </w:p>
    <w:p w:rsidR="00177B1F" w:rsidRDefault="00177B1F" w:rsidP="00177B1F">
      <w:pPr>
        <w:spacing w:line="360" w:lineRule="auto"/>
        <w:jc w:val="center"/>
        <w:rPr>
          <w:rFonts w:ascii="Arial" w:hAnsi="Arial" w:cs="Arial"/>
          <w:b/>
          <w:bCs/>
          <w:iCs/>
          <w:sz w:val="24"/>
          <w:szCs w:val="24"/>
          <w:u w:val="single"/>
        </w:rPr>
      </w:pPr>
      <w:r w:rsidRPr="004D3A6D">
        <w:rPr>
          <w:rFonts w:ascii="Arial" w:hAnsi="Arial" w:cs="Arial"/>
          <w:b/>
          <w:bCs/>
          <w:iCs/>
          <w:sz w:val="24"/>
          <w:szCs w:val="24"/>
          <w:u w:val="single"/>
        </w:rPr>
        <w:t>PREGÃO</w:t>
      </w:r>
      <w:r w:rsidRPr="000F2273">
        <w:rPr>
          <w:rFonts w:ascii="Arial" w:hAnsi="Arial" w:cs="Arial"/>
          <w:b/>
          <w:bCs/>
          <w:iCs/>
          <w:sz w:val="24"/>
          <w:szCs w:val="24"/>
          <w:u w:val="single"/>
        </w:rPr>
        <w:t xml:space="preserve"> PRESENCIAL N. </w:t>
      </w:r>
      <w:r w:rsidR="00A026E2">
        <w:rPr>
          <w:rFonts w:ascii="Arial" w:hAnsi="Arial" w:cs="Arial"/>
          <w:b/>
          <w:bCs/>
          <w:iCs/>
          <w:sz w:val="24"/>
          <w:szCs w:val="24"/>
          <w:u w:val="single"/>
        </w:rPr>
        <w:t>005/2019</w:t>
      </w:r>
    </w:p>
    <w:p w:rsidR="00177B1F" w:rsidRPr="00F44A34" w:rsidRDefault="00177B1F" w:rsidP="00177B1F">
      <w:pPr>
        <w:spacing w:line="360" w:lineRule="auto"/>
        <w:jc w:val="center"/>
        <w:rPr>
          <w:rFonts w:ascii="Arial" w:hAnsi="Arial" w:cs="Arial"/>
          <w:b/>
          <w:iCs/>
          <w:sz w:val="24"/>
          <w:szCs w:val="24"/>
        </w:rPr>
      </w:pPr>
      <w:r w:rsidRPr="000F2273">
        <w:rPr>
          <w:rFonts w:ascii="Arial" w:hAnsi="Arial" w:cs="Arial"/>
          <w:b/>
          <w:iCs/>
          <w:sz w:val="24"/>
          <w:szCs w:val="24"/>
        </w:rPr>
        <w:t>Data e horário da entrega dos envelopes</w:t>
      </w:r>
      <w:r w:rsidRPr="00177B1F">
        <w:rPr>
          <w:rFonts w:ascii="Arial" w:hAnsi="Arial" w:cs="Arial"/>
          <w:b/>
          <w:iCs/>
          <w:sz w:val="24"/>
          <w:szCs w:val="24"/>
        </w:rPr>
        <w:t xml:space="preserve">: </w:t>
      </w:r>
      <w:r w:rsidR="00A026E2">
        <w:rPr>
          <w:rFonts w:ascii="Arial" w:hAnsi="Arial" w:cs="Arial"/>
          <w:b/>
          <w:iCs/>
          <w:sz w:val="24"/>
          <w:szCs w:val="24"/>
        </w:rPr>
        <w:t>26</w:t>
      </w:r>
      <w:r w:rsidR="00301843">
        <w:rPr>
          <w:rFonts w:ascii="Arial" w:hAnsi="Arial" w:cs="Arial"/>
          <w:b/>
          <w:iCs/>
          <w:sz w:val="24"/>
          <w:szCs w:val="24"/>
        </w:rPr>
        <w:t>/</w:t>
      </w:r>
      <w:r w:rsidR="00A026E2">
        <w:rPr>
          <w:rFonts w:ascii="Arial" w:hAnsi="Arial" w:cs="Arial"/>
          <w:b/>
          <w:iCs/>
          <w:sz w:val="24"/>
          <w:szCs w:val="24"/>
        </w:rPr>
        <w:t>11</w:t>
      </w:r>
      <w:r w:rsidR="00301843">
        <w:rPr>
          <w:rFonts w:ascii="Arial" w:hAnsi="Arial" w:cs="Arial"/>
          <w:b/>
          <w:iCs/>
          <w:sz w:val="24"/>
          <w:szCs w:val="24"/>
        </w:rPr>
        <w:t>/2019</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98"/>
      </w:tblGrid>
      <w:tr w:rsidR="00177B1F" w:rsidRPr="00177B1F" w:rsidTr="0073688A">
        <w:trPr>
          <w:trHeight w:val="7122"/>
        </w:trPr>
        <w:tc>
          <w:tcPr>
            <w:tcW w:w="9498" w:type="dxa"/>
            <w:tcBorders>
              <w:bottom w:val="single" w:sz="4" w:space="0" w:color="auto"/>
            </w:tcBorders>
            <w:shd w:val="clear" w:color="auto" w:fill="F3F3F3"/>
          </w:tcPr>
          <w:p w:rsidR="00177B1F" w:rsidRPr="00177B1F" w:rsidRDefault="00177B1F" w:rsidP="00BD069C">
            <w:pPr>
              <w:spacing w:line="360" w:lineRule="auto"/>
              <w:rPr>
                <w:rFonts w:cstheme="minorHAnsi"/>
                <w:bCs/>
                <w:sz w:val="20"/>
                <w:szCs w:val="20"/>
              </w:rPr>
            </w:pPr>
          </w:p>
          <w:p w:rsidR="00FB7BF1" w:rsidRPr="00177B1F" w:rsidRDefault="00177B1F" w:rsidP="00FB7BF1">
            <w:pPr>
              <w:spacing w:line="480" w:lineRule="auto"/>
              <w:ind w:left="175" w:right="176"/>
              <w:rPr>
                <w:rFonts w:cstheme="minorHAnsi"/>
                <w:bCs/>
                <w:sz w:val="20"/>
                <w:szCs w:val="20"/>
              </w:rPr>
            </w:pPr>
            <w:r w:rsidRPr="00177B1F">
              <w:rPr>
                <w:rFonts w:cstheme="minorHAnsi"/>
                <w:bCs/>
                <w:sz w:val="20"/>
                <w:szCs w:val="20"/>
              </w:rPr>
              <w:t xml:space="preserve"> A empresa _______________________________________________________________</w:t>
            </w:r>
            <w:r w:rsidR="0073688A">
              <w:rPr>
                <w:rFonts w:cstheme="minorHAnsi"/>
                <w:bCs/>
                <w:sz w:val="20"/>
                <w:szCs w:val="20"/>
              </w:rPr>
              <w:t>______</w:t>
            </w:r>
            <w:r w:rsidRPr="00177B1F">
              <w:rPr>
                <w:rFonts w:cstheme="minorHAnsi"/>
                <w:bCs/>
                <w:sz w:val="20"/>
                <w:szCs w:val="20"/>
              </w:rPr>
              <w:t>_________, inscrita no CNPJ sob n. ____________________________________________________, estabelecida à _______________________</w:t>
            </w:r>
            <w:r w:rsidR="0073688A">
              <w:rPr>
                <w:rFonts w:cstheme="minorHAnsi"/>
                <w:bCs/>
                <w:sz w:val="20"/>
                <w:szCs w:val="20"/>
              </w:rPr>
              <w:t>________________________________________________</w:t>
            </w:r>
            <w:r w:rsidRPr="00177B1F">
              <w:rPr>
                <w:rFonts w:cstheme="minorHAnsi"/>
                <w:bCs/>
                <w:sz w:val="20"/>
                <w:szCs w:val="20"/>
              </w:rPr>
              <w:t>_______ na cidade de __________________________________</w:t>
            </w:r>
            <w:r w:rsidR="0073688A">
              <w:rPr>
                <w:rFonts w:cstheme="minorHAnsi"/>
                <w:bCs/>
                <w:sz w:val="20"/>
                <w:szCs w:val="20"/>
              </w:rPr>
              <w:t>_________</w:t>
            </w:r>
            <w:r w:rsidRPr="00177B1F">
              <w:rPr>
                <w:rFonts w:cstheme="minorHAnsi"/>
                <w:bCs/>
                <w:sz w:val="20"/>
                <w:szCs w:val="20"/>
              </w:rPr>
              <w:t xml:space="preserve">_________, Estado de __________________________, retirou este Edital de licitação através do acesso ao sítio eletrônico </w:t>
            </w:r>
            <w:hyperlink r:id="rId8" w:history="1">
              <w:r w:rsidRPr="00177B1F">
                <w:rPr>
                  <w:rStyle w:val="Hyperlink"/>
                  <w:rFonts w:cstheme="minorHAnsi"/>
                  <w:bCs/>
                  <w:sz w:val="20"/>
                  <w:szCs w:val="20"/>
                </w:rPr>
                <w:t>www.manduri.sp.gov.br</w:t>
              </w:r>
            </w:hyperlink>
            <w:r w:rsidRPr="00177B1F">
              <w:rPr>
                <w:rFonts w:cstheme="minorHAnsi"/>
                <w:bCs/>
                <w:sz w:val="20"/>
                <w:szCs w:val="20"/>
              </w:rPr>
              <w:t xml:space="preserve">, e deseja ser informada de qualquer alteração pelo </w:t>
            </w:r>
            <w:proofErr w:type="gramStart"/>
            <w:r w:rsidRPr="00177B1F">
              <w:rPr>
                <w:rFonts w:cstheme="minorHAnsi"/>
                <w:bCs/>
                <w:sz w:val="20"/>
                <w:szCs w:val="20"/>
              </w:rPr>
              <w:t>Fax:</w:t>
            </w:r>
            <w:proofErr w:type="gramEnd"/>
            <w:r w:rsidRPr="00177B1F">
              <w:rPr>
                <w:rFonts w:cstheme="minorHAnsi"/>
                <w:bCs/>
                <w:sz w:val="20"/>
                <w:szCs w:val="20"/>
              </w:rPr>
              <w:t>(___)___________________,Telefone:(___)___________________,E-mail: _</w:t>
            </w:r>
            <w:r w:rsidR="0073688A">
              <w:rPr>
                <w:rFonts w:cstheme="minorHAnsi"/>
                <w:bCs/>
                <w:sz w:val="20"/>
                <w:szCs w:val="20"/>
              </w:rPr>
              <w:t>__________________</w:t>
            </w:r>
            <w:r w:rsidRPr="00177B1F">
              <w:rPr>
                <w:rFonts w:cstheme="minorHAnsi"/>
                <w:bCs/>
                <w:sz w:val="20"/>
                <w:szCs w:val="20"/>
              </w:rPr>
              <w:t>_________________________________________.</w:t>
            </w:r>
          </w:p>
          <w:p w:rsidR="00177B1F" w:rsidRPr="00177B1F" w:rsidRDefault="00177B1F" w:rsidP="00FB7BF1">
            <w:pPr>
              <w:spacing w:line="360" w:lineRule="auto"/>
              <w:ind w:left="175" w:right="176"/>
              <w:rPr>
                <w:rFonts w:cstheme="minorHAnsi"/>
                <w:bCs/>
                <w:sz w:val="20"/>
                <w:szCs w:val="20"/>
              </w:rPr>
            </w:pPr>
            <w:r w:rsidRPr="00177B1F">
              <w:rPr>
                <w:rFonts w:cstheme="minorHAnsi"/>
                <w:bCs/>
                <w:sz w:val="20"/>
                <w:szCs w:val="20"/>
              </w:rPr>
              <w:t>Pessoa para contato: _____________________________________________________</w:t>
            </w:r>
          </w:p>
          <w:p w:rsidR="00177B1F" w:rsidRDefault="00177B1F" w:rsidP="00BD069C">
            <w:pPr>
              <w:spacing w:line="360" w:lineRule="auto"/>
              <w:ind w:left="175" w:right="176"/>
              <w:jc w:val="center"/>
              <w:rPr>
                <w:rFonts w:cstheme="minorHAnsi"/>
                <w:bCs/>
                <w:sz w:val="20"/>
                <w:szCs w:val="20"/>
              </w:rPr>
            </w:pPr>
            <w:r w:rsidRPr="00177B1F">
              <w:rPr>
                <w:rFonts w:cstheme="minorHAnsi"/>
                <w:bCs/>
                <w:sz w:val="20"/>
                <w:szCs w:val="20"/>
              </w:rPr>
              <w:t xml:space="preserve">________________, ______ de _______________ </w:t>
            </w:r>
            <w:r w:rsidR="00EE622A">
              <w:rPr>
                <w:rFonts w:cstheme="minorHAnsi"/>
                <w:bCs/>
                <w:sz w:val="20"/>
                <w:szCs w:val="20"/>
              </w:rPr>
              <w:t>de 2019</w:t>
            </w:r>
            <w:r w:rsidRPr="00177B1F">
              <w:rPr>
                <w:rFonts w:cstheme="minorHAnsi"/>
                <w:bCs/>
                <w:sz w:val="20"/>
                <w:szCs w:val="20"/>
              </w:rPr>
              <w:t>.</w:t>
            </w:r>
          </w:p>
          <w:p w:rsidR="0073688A" w:rsidRPr="00177B1F" w:rsidRDefault="0073688A" w:rsidP="00BD069C">
            <w:pPr>
              <w:spacing w:line="360" w:lineRule="auto"/>
              <w:ind w:left="175" w:right="176"/>
              <w:jc w:val="center"/>
              <w:rPr>
                <w:rFonts w:cstheme="minorHAnsi"/>
                <w:bCs/>
                <w:sz w:val="20"/>
                <w:szCs w:val="20"/>
              </w:rPr>
            </w:pPr>
          </w:p>
          <w:p w:rsidR="00177B1F" w:rsidRPr="00177B1F" w:rsidRDefault="00177B1F" w:rsidP="0073688A">
            <w:pPr>
              <w:spacing w:after="0" w:line="360" w:lineRule="auto"/>
              <w:ind w:left="175" w:right="176"/>
              <w:jc w:val="center"/>
              <w:rPr>
                <w:rFonts w:cstheme="minorHAnsi"/>
                <w:bCs/>
                <w:sz w:val="20"/>
                <w:szCs w:val="20"/>
              </w:rPr>
            </w:pPr>
            <w:r w:rsidRPr="00177B1F">
              <w:rPr>
                <w:rFonts w:cstheme="minorHAnsi"/>
                <w:bCs/>
                <w:sz w:val="20"/>
                <w:szCs w:val="20"/>
              </w:rPr>
              <w:t>____________________________________</w:t>
            </w:r>
          </w:p>
          <w:p w:rsidR="00177B1F" w:rsidRPr="00177B1F" w:rsidRDefault="00177B1F" w:rsidP="00FB7BF1">
            <w:pPr>
              <w:spacing w:line="360" w:lineRule="auto"/>
              <w:ind w:left="175" w:right="176"/>
              <w:jc w:val="center"/>
              <w:rPr>
                <w:rFonts w:cstheme="minorHAnsi"/>
                <w:sz w:val="20"/>
                <w:szCs w:val="20"/>
              </w:rPr>
            </w:pPr>
            <w:r w:rsidRPr="00177B1F">
              <w:rPr>
                <w:rFonts w:cstheme="minorHAnsi"/>
                <w:bCs/>
                <w:sz w:val="20"/>
                <w:szCs w:val="20"/>
              </w:rPr>
              <w:t>Assinatura/Carimbo empresa</w:t>
            </w:r>
          </w:p>
        </w:tc>
      </w:tr>
      <w:tr w:rsidR="00177B1F" w:rsidRPr="00177B1F" w:rsidTr="0073688A">
        <w:trPr>
          <w:trHeight w:val="535"/>
        </w:trPr>
        <w:tc>
          <w:tcPr>
            <w:tcW w:w="9498" w:type="dxa"/>
            <w:tcBorders>
              <w:top w:val="single" w:sz="4" w:space="0" w:color="auto"/>
              <w:left w:val="nil"/>
              <w:bottom w:val="single" w:sz="4" w:space="0" w:color="auto"/>
              <w:right w:val="nil"/>
            </w:tcBorders>
            <w:shd w:val="clear" w:color="auto" w:fill="auto"/>
          </w:tcPr>
          <w:p w:rsidR="00177B1F" w:rsidRPr="00177B1F" w:rsidRDefault="00177B1F" w:rsidP="00BD069C">
            <w:pPr>
              <w:spacing w:line="360" w:lineRule="auto"/>
              <w:rPr>
                <w:rFonts w:cstheme="minorHAnsi"/>
                <w:bCs/>
                <w:sz w:val="20"/>
                <w:szCs w:val="20"/>
              </w:rPr>
            </w:pPr>
          </w:p>
        </w:tc>
      </w:tr>
      <w:tr w:rsidR="00177B1F" w:rsidRPr="00177B1F" w:rsidTr="0073688A">
        <w:trPr>
          <w:trHeight w:val="514"/>
        </w:trPr>
        <w:tc>
          <w:tcPr>
            <w:tcW w:w="9498" w:type="dxa"/>
            <w:tcBorders>
              <w:top w:val="single" w:sz="4" w:space="0" w:color="auto"/>
            </w:tcBorders>
            <w:shd w:val="clear" w:color="auto" w:fill="F3F3F3"/>
          </w:tcPr>
          <w:p w:rsidR="00177B1F" w:rsidRPr="00177B1F" w:rsidRDefault="00177B1F" w:rsidP="0054650A">
            <w:pPr>
              <w:ind w:left="175" w:right="176"/>
              <w:jc w:val="both"/>
              <w:rPr>
                <w:rFonts w:cstheme="minorHAnsi"/>
                <w:bCs/>
                <w:sz w:val="20"/>
                <w:szCs w:val="20"/>
              </w:rPr>
            </w:pPr>
            <w:r w:rsidRPr="00177B1F">
              <w:rPr>
                <w:rFonts w:cstheme="minorHAnsi"/>
                <w:b/>
                <w:bCs/>
                <w:sz w:val="20"/>
                <w:szCs w:val="20"/>
              </w:rPr>
              <w:t>OBSERVAÇÃO:</w:t>
            </w:r>
            <w:r w:rsidRPr="00177B1F">
              <w:rPr>
                <w:rFonts w:cstheme="minorHAnsi"/>
                <w:bCs/>
                <w:sz w:val="20"/>
                <w:szCs w:val="20"/>
              </w:rPr>
              <w:t xml:space="preserve"> Este protocolo deverá ser remitido à </w:t>
            </w:r>
            <w:r w:rsidR="0054650A">
              <w:rPr>
                <w:rFonts w:cstheme="minorHAnsi"/>
                <w:bCs/>
                <w:sz w:val="20"/>
                <w:szCs w:val="20"/>
              </w:rPr>
              <w:t>SUPERINTENDÊNCIA DE ÁGUA E ESGOTOS DE MANDURI – SAEMAN</w:t>
            </w:r>
            <w:r w:rsidRPr="00177B1F">
              <w:rPr>
                <w:rFonts w:cstheme="minorHAnsi"/>
                <w:bCs/>
                <w:sz w:val="20"/>
                <w:szCs w:val="20"/>
              </w:rPr>
              <w:t xml:space="preserve"> fone: (14) 3356-</w:t>
            </w:r>
            <w:r w:rsidR="0054650A">
              <w:rPr>
                <w:rFonts w:cstheme="minorHAnsi"/>
                <w:bCs/>
                <w:sz w:val="20"/>
                <w:szCs w:val="20"/>
              </w:rPr>
              <w:t xml:space="preserve">1129 / </w:t>
            </w:r>
            <w:r w:rsidRPr="00177B1F">
              <w:rPr>
                <w:rFonts w:cstheme="minorHAnsi"/>
                <w:bCs/>
                <w:sz w:val="20"/>
                <w:szCs w:val="20"/>
              </w:rPr>
              <w:t xml:space="preserve">9200 – para </w:t>
            </w:r>
            <w:r w:rsidRPr="00177B1F">
              <w:rPr>
                <w:rFonts w:cstheme="minorHAnsi"/>
                <w:sz w:val="20"/>
                <w:szCs w:val="20"/>
              </w:rPr>
              <w:t xml:space="preserve">eventuais comunicações aos interessados. A </w:t>
            </w:r>
            <w:r w:rsidR="00BC1AD4">
              <w:rPr>
                <w:rFonts w:cstheme="minorHAnsi"/>
                <w:sz w:val="20"/>
                <w:szCs w:val="20"/>
              </w:rPr>
              <w:t>SAEMAN</w:t>
            </w:r>
            <w:r w:rsidRPr="00177B1F">
              <w:rPr>
                <w:rFonts w:cstheme="minorHAnsi"/>
                <w:sz w:val="20"/>
                <w:szCs w:val="20"/>
              </w:rPr>
              <w:t xml:space="preserve"> não se responsabiliza por comunicações à empresa que não </w:t>
            </w:r>
            <w:r w:rsidR="00FB7BF1" w:rsidRPr="00177B1F">
              <w:rPr>
                <w:rFonts w:cstheme="minorHAnsi"/>
                <w:sz w:val="20"/>
                <w:szCs w:val="20"/>
              </w:rPr>
              <w:t>encaminhar este protocolo ou prestar informações incorretas ou ilegíveis no mesmo.</w:t>
            </w:r>
          </w:p>
        </w:tc>
      </w:tr>
    </w:tbl>
    <w:p w:rsidR="00177B1F" w:rsidRDefault="00177B1F" w:rsidP="00177B1F">
      <w:pPr>
        <w:spacing w:line="360" w:lineRule="auto"/>
        <w:rPr>
          <w:rFonts w:cstheme="minorHAnsi"/>
          <w:sz w:val="18"/>
          <w:szCs w:val="18"/>
        </w:rPr>
      </w:pPr>
    </w:p>
    <w:p w:rsidR="00995A5E" w:rsidRDefault="00995A5E" w:rsidP="00177B1F">
      <w:pPr>
        <w:spacing w:line="360" w:lineRule="auto"/>
        <w:rPr>
          <w:rFonts w:cstheme="minorHAnsi"/>
          <w:sz w:val="18"/>
          <w:szCs w:val="18"/>
        </w:rPr>
      </w:pPr>
    </w:p>
    <w:p w:rsidR="00995A5E" w:rsidRDefault="00995A5E" w:rsidP="00177B1F">
      <w:pPr>
        <w:spacing w:line="360" w:lineRule="auto"/>
        <w:rPr>
          <w:rFonts w:cstheme="minorHAnsi"/>
          <w:sz w:val="18"/>
          <w:szCs w:val="18"/>
        </w:rPr>
      </w:pPr>
    </w:p>
    <w:p w:rsidR="00BA514A" w:rsidRDefault="00BA514A" w:rsidP="00177B1F">
      <w:pPr>
        <w:spacing w:line="360" w:lineRule="auto"/>
        <w:rPr>
          <w:rFonts w:cstheme="minorHAnsi"/>
          <w:sz w:val="18"/>
          <w:szCs w:val="18"/>
        </w:rPr>
      </w:pPr>
    </w:p>
    <w:p w:rsidR="00177B1F" w:rsidRPr="000209C4" w:rsidRDefault="00177B1F" w:rsidP="0073688A">
      <w:pPr>
        <w:shd w:val="clear" w:color="auto" w:fill="F2F2F2" w:themeFill="background1" w:themeFillShade="F2"/>
        <w:jc w:val="center"/>
        <w:rPr>
          <w:rFonts w:ascii="Arial" w:hAnsi="Arial" w:cs="Arial"/>
          <w:b/>
          <w:bCs/>
          <w:sz w:val="32"/>
          <w:szCs w:val="32"/>
          <w:u w:val="single"/>
        </w:rPr>
      </w:pPr>
      <w:r w:rsidRPr="000209C4">
        <w:rPr>
          <w:rFonts w:ascii="Arial" w:hAnsi="Arial" w:cs="Arial"/>
          <w:b/>
          <w:bCs/>
          <w:sz w:val="32"/>
          <w:szCs w:val="32"/>
          <w:u w:val="single"/>
        </w:rPr>
        <w:t xml:space="preserve">EDITAL DO PREGÃO PRESENCIAL n. </w:t>
      </w:r>
      <w:r w:rsidR="00A026E2">
        <w:rPr>
          <w:rFonts w:ascii="Arial" w:hAnsi="Arial" w:cs="Arial"/>
          <w:b/>
          <w:bCs/>
          <w:sz w:val="32"/>
          <w:szCs w:val="32"/>
          <w:u w:val="single"/>
        </w:rPr>
        <w:t>005/2019</w:t>
      </w:r>
    </w:p>
    <w:p w:rsidR="00BA514A" w:rsidRDefault="00BA514A" w:rsidP="00596075">
      <w:pPr>
        <w:spacing w:after="0" w:line="240" w:lineRule="auto"/>
        <w:ind w:firstLine="567"/>
        <w:rPr>
          <w:rFonts w:ascii="Arial" w:hAnsi="Arial" w:cs="Arial"/>
          <w:bCs/>
          <w:sz w:val="24"/>
          <w:szCs w:val="24"/>
        </w:rPr>
      </w:pPr>
    </w:p>
    <w:p w:rsidR="00BA514A" w:rsidRDefault="00BA514A" w:rsidP="00596075">
      <w:pPr>
        <w:spacing w:after="0" w:line="240" w:lineRule="auto"/>
        <w:ind w:firstLine="567"/>
        <w:rPr>
          <w:rFonts w:ascii="Arial" w:hAnsi="Arial" w:cs="Arial"/>
          <w:bCs/>
          <w:sz w:val="24"/>
          <w:szCs w:val="24"/>
        </w:rPr>
      </w:pPr>
    </w:p>
    <w:p w:rsidR="00995A5E" w:rsidRDefault="00995A5E"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A514A" w:rsidRPr="00E1673B" w:rsidRDefault="00BA514A" w:rsidP="00596075">
      <w:pPr>
        <w:spacing w:after="0" w:line="240" w:lineRule="auto"/>
        <w:ind w:firstLine="567"/>
        <w:rPr>
          <w:rFonts w:ascii="Arial" w:hAnsi="Arial" w:cs="Arial"/>
          <w:bCs/>
          <w:sz w:val="23"/>
          <w:szCs w:val="23"/>
        </w:rPr>
      </w:pPr>
    </w:p>
    <w:p w:rsidR="00177B1F" w:rsidRPr="00220F31" w:rsidRDefault="00177B1F" w:rsidP="00220F31">
      <w:pPr>
        <w:spacing w:after="0" w:line="240" w:lineRule="auto"/>
        <w:ind w:firstLine="567"/>
        <w:jc w:val="both"/>
        <w:rPr>
          <w:rFonts w:ascii="Arial" w:hAnsi="Arial" w:cs="Arial"/>
          <w:sz w:val="23"/>
          <w:szCs w:val="23"/>
        </w:rPr>
      </w:pPr>
      <w:r w:rsidRPr="00E1673B">
        <w:rPr>
          <w:rFonts w:ascii="Arial" w:hAnsi="Arial" w:cs="Arial"/>
          <w:bCs/>
          <w:sz w:val="23"/>
          <w:szCs w:val="23"/>
        </w:rPr>
        <w:t>O</w:t>
      </w:r>
      <w:r w:rsidR="00EF5FDD" w:rsidRPr="00E1673B">
        <w:rPr>
          <w:rFonts w:ascii="Arial" w:hAnsi="Arial" w:cs="Arial"/>
          <w:b/>
          <w:bCs/>
          <w:sz w:val="23"/>
          <w:szCs w:val="23"/>
        </w:rPr>
        <w:t>SUPERINTENDENTE DA SUPERINTENDÊNCIA DE AGUA E ESGOTO DE MANDURI - SAEMAN</w:t>
      </w:r>
      <w:r w:rsidRPr="00E1673B">
        <w:rPr>
          <w:rFonts w:ascii="Arial" w:hAnsi="Arial" w:cs="Arial"/>
          <w:sz w:val="23"/>
          <w:szCs w:val="23"/>
        </w:rPr>
        <w:t xml:space="preserve">, Estado de São </w:t>
      </w:r>
      <w:r w:rsidRPr="00EE622A">
        <w:rPr>
          <w:rFonts w:ascii="Arial" w:hAnsi="Arial" w:cs="Arial"/>
          <w:sz w:val="23"/>
          <w:szCs w:val="23"/>
        </w:rPr>
        <w:t xml:space="preserve">Paulo, no uso de suas atribuições legais, torna público que fará realizar licitação na modalidade </w:t>
      </w:r>
      <w:r w:rsidRPr="00EE622A">
        <w:rPr>
          <w:rFonts w:ascii="Arial" w:hAnsi="Arial" w:cs="Arial"/>
          <w:b/>
          <w:bCs/>
          <w:sz w:val="23"/>
          <w:szCs w:val="23"/>
        </w:rPr>
        <w:t>PREGÃO PRESENCIAL nº</w:t>
      </w:r>
      <w:r w:rsidR="00A026E2">
        <w:rPr>
          <w:rFonts w:ascii="Arial" w:hAnsi="Arial" w:cs="Arial"/>
          <w:b/>
          <w:bCs/>
          <w:sz w:val="23"/>
          <w:szCs w:val="23"/>
        </w:rPr>
        <w:t>005/2019</w:t>
      </w:r>
      <w:r w:rsidRPr="00EE622A">
        <w:rPr>
          <w:rFonts w:ascii="Arial" w:hAnsi="Arial" w:cs="Arial"/>
          <w:sz w:val="23"/>
          <w:szCs w:val="23"/>
        </w:rPr>
        <w:t xml:space="preserve">, do tipo </w:t>
      </w:r>
      <w:r w:rsidRPr="00EE622A">
        <w:rPr>
          <w:rFonts w:ascii="Arial" w:hAnsi="Arial" w:cs="Arial"/>
          <w:b/>
          <w:sz w:val="23"/>
          <w:szCs w:val="23"/>
        </w:rPr>
        <w:t>MENOR PREÇO</w:t>
      </w:r>
      <w:r w:rsidR="00EE622A" w:rsidRPr="00EE622A">
        <w:rPr>
          <w:rFonts w:ascii="Arial" w:hAnsi="Arial" w:cs="Arial"/>
          <w:b/>
          <w:sz w:val="23"/>
          <w:szCs w:val="23"/>
        </w:rPr>
        <w:t>POR ITEM</w:t>
      </w:r>
      <w:r w:rsidRPr="00EE622A">
        <w:rPr>
          <w:rFonts w:ascii="Arial" w:hAnsi="Arial" w:cs="Arial"/>
          <w:sz w:val="23"/>
          <w:szCs w:val="23"/>
        </w:rPr>
        <w:t xml:space="preserve">, objetivando </w:t>
      </w:r>
      <w:r w:rsidR="00CC397C" w:rsidRPr="00EE622A">
        <w:rPr>
          <w:rFonts w:ascii="Arial" w:hAnsi="Arial" w:cs="Arial"/>
          <w:sz w:val="23"/>
          <w:szCs w:val="23"/>
        </w:rPr>
        <w:t>a</w:t>
      </w:r>
      <w:r w:rsidR="00EE622A" w:rsidRPr="00EE622A">
        <w:rPr>
          <w:rFonts w:ascii="Arial" w:hAnsi="Arial" w:cs="Arial"/>
          <w:sz w:val="23"/>
          <w:szCs w:val="23"/>
        </w:rPr>
        <w:t xml:space="preserve"> </w:t>
      </w:r>
      <w:r w:rsidR="0050798B" w:rsidRPr="0050798B">
        <w:rPr>
          <w:rFonts w:ascii="Arial" w:hAnsi="Arial" w:cs="Arial"/>
          <w:sz w:val="23"/>
          <w:szCs w:val="23"/>
        </w:rPr>
        <w:t>aquisição e instalação de 02 (dois) reservatórios metálicos para armazenamento de água potável, com capacidade para 200m</w:t>
      </w:r>
      <w:proofErr w:type="gramStart"/>
      <w:r w:rsidR="0050798B">
        <w:rPr>
          <w:rFonts w:ascii="Arial" w:hAnsi="Arial" w:cs="Arial"/>
          <w:sz w:val="23"/>
          <w:szCs w:val="23"/>
        </w:rPr>
        <w:t>³</w:t>
      </w:r>
      <w:proofErr w:type="gramEnd"/>
      <w:r w:rsidR="0050798B">
        <w:rPr>
          <w:rFonts w:ascii="Arial" w:hAnsi="Arial" w:cs="Arial"/>
          <w:sz w:val="23"/>
          <w:szCs w:val="23"/>
        </w:rPr>
        <w:t xml:space="preserve"> cada, no Município de Manduri</w:t>
      </w:r>
      <w:r w:rsidRPr="00220F31">
        <w:rPr>
          <w:rFonts w:ascii="Arial" w:hAnsi="Arial" w:cs="Arial"/>
          <w:sz w:val="23"/>
          <w:szCs w:val="23"/>
        </w:rPr>
        <w:t xml:space="preserve">; </w:t>
      </w:r>
      <w:r w:rsidR="00CC397C" w:rsidRPr="00220F31">
        <w:rPr>
          <w:rFonts w:ascii="Arial" w:hAnsi="Arial" w:cs="Arial"/>
          <w:sz w:val="23"/>
          <w:szCs w:val="23"/>
        </w:rPr>
        <w:t xml:space="preserve">regida pela Lei Federal n. 10.520, de 17 de julho de 2002, pelo Decreto Municipal n. 990/2013, de 27 de Junho de 2013, aplicando-se subsidiariamente, no que couberem, as disposições da Lei Federal n. 8.666, de 21 de junho de 1993, e alterações posteriores, </w:t>
      </w:r>
      <w:r w:rsidR="00220F31" w:rsidRPr="00220F31">
        <w:rPr>
          <w:rFonts w:ascii="Arial" w:hAnsi="Arial" w:cs="Arial"/>
          <w:sz w:val="23"/>
          <w:szCs w:val="23"/>
        </w:rPr>
        <w:t>sobretudo as penalidades previstas no art. 87 da mesma, da Lei Complementar n. 123/06, Lei Complementar n. 147/14, Lei Complementar n. 155/16, e demais normas regulamentares aplicáveis à espécie.</w:t>
      </w:r>
    </w:p>
    <w:p w:rsidR="00220F31" w:rsidRPr="00220F31" w:rsidRDefault="00220F31" w:rsidP="00220F31">
      <w:pPr>
        <w:spacing w:after="0" w:line="240" w:lineRule="auto"/>
        <w:ind w:firstLine="567"/>
        <w:jc w:val="both"/>
        <w:rPr>
          <w:rFonts w:ascii="Arial" w:hAnsi="Arial" w:cs="Arial"/>
          <w:sz w:val="23"/>
          <w:szCs w:val="23"/>
        </w:rPr>
      </w:pPr>
    </w:p>
    <w:p w:rsidR="00177B1F" w:rsidRPr="00E1673B" w:rsidRDefault="00177B1F" w:rsidP="00596075">
      <w:pPr>
        <w:spacing w:after="0" w:line="240" w:lineRule="auto"/>
        <w:ind w:firstLine="567"/>
        <w:jc w:val="both"/>
        <w:rPr>
          <w:rFonts w:ascii="Arial" w:hAnsi="Arial" w:cs="Arial"/>
          <w:sz w:val="23"/>
          <w:szCs w:val="23"/>
        </w:rPr>
      </w:pPr>
      <w:r w:rsidRPr="00220F31">
        <w:rPr>
          <w:rFonts w:ascii="Arial" w:hAnsi="Arial" w:cs="Arial"/>
          <w:sz w:val="23"/>
          <w:szCs w:val="23"/>
        </w:rPr>
        <w:t>Os envelopes contendo as propostas e os documentos de habilitação serão receb</w:t>
      </w:r>
      <w:r w:rsidRPr="00E1673B">
        <w:rPr>
          <w:rFonts w:ascii="Arial" w:hAnsi="Arial" w:cs="Arial"/>
          <w:sz w:val="23"/>
          <w:szCs w:val="23"/>
        </w:rPr>
        <w:t>idos no endereço abaixo mencionado, na sessão pública de processamento do Pregão, que será conduzida pelo Pregoeiro com o auxílio da Equipe de Apoio</w:t>
      </w:r>
      <w:r w:rsidR="00EF5FDD" w:rsidRPr="00E1673B">
        <w:rPr>
          <w:rFonts w:ascii="Arial" w:hAnsi="Arial" w:cs="Arial"/>
          <w:sz w:val="23"/>
          <w:szCs w:val="23"/>
        </w:rPr>
        <w:t xml:space="preserve"> da </w:t>
      </w:r>
      <w:r w:rsidR="0054650A">
        <w:rPr>
          <w:rFonts w:ascii="Arial" w:hAnsi="Arial" w:cs="Arial"/>
          <w:sz w:val="23"/>
          <w:szCs w:val="23"/>
        </w:rPr>
        <w:t>Prefeitura Municipal de Manduri</w:t>
      </w:r>
      <w:r w:rsidRPr="00E1673B">
        <w:rPr>
          <w:rFonts w:ascii="Arial" w:hAnsi="Arial" w:cs="Arial"/>
          <w:sz w:val="23"/>
          <w:szCs w:val="23"/>
        </w:rPr>
        <w:t>, designados nos autos do processo em epígrafe; após o credenciamento dos interessados que se apresentarem para participar do certame.</w:t>
      </w:r>
    </w:p>
    <w:p w:rsidR="00177B1F" w:rsidRPr="000F2273" w:rsidRDefault="00177B1F" w:rsidP="00596075">
      <w:pPr>
        <w:spacing w:after="0" w:line="240" w:lineRule="auto"/>
        <w:ind w:right="-709"/>
        <w:jc w:val="both"/>
        <w:rPr>
          <w:rFonts w:ascii="Arial" w:hAnsi="Arial" w:cs="Arial"/>
          <w:sz w:val="24"/>
          <w:szCs w:val="24"/>
        </w:rPr>
      </w:pP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6"/>
      </w:tblGrid>
      <w:tr w:rsidR="00177B1F" w:rsidRPr="00E1673B" w:rsidTr="00BD069C">
        <w:tc>
          <w:tcPr>
            <w:tcW w:w="8736" w:type="dxa"/>
            <w:shd w:val="clear" w:color="auto" w:fill="E6E6E6"/>
          </w:tcPr>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DATA</w:t>
            </w:r>
            <w:r w:rsidRPr="00E1673B">
              <w:rPr>
                <w:rFonts w:ascii="Arial" w:hAnsi="Arial" w:cs="Arial"/>
                <w:sz w:val="23"/>
                <w:szCs w:val="23"/>
              </w:rPr>
              <w:t xml:space="preserve">: </w:t>
            </w:r>
            <w:r w:rsidR="0050798B">
              <w:rPr>
                <w:rFonts w:ascii="Arial" w:hAnsi="Arial" w:cs="Arial"/>
                <w:sz w:val="23"/>
                <w:szCs w:val="23"/>
              </w:rPr>
              <w:t>26</w:t>
            </w:r>
            <w:r w:rsidR="000B7A36" w:rsidRPr="00E1673B">
              <w:rPr>
                <w:rFonts w:ascii="Arial" w:hAnsi="Arial" w:cs="Arial"/>
                <w:sz w:val="23"/>
                <w:szCs w:val="23"/>
              </w:rPr>
              <w:t>/</w:t>
            </w:r>
            <w:r w:rsidR="0050798B">
              <w:rPr>
                <w:rFonts w:ascii="Arial" w:hAnsi="Arial" w:cs="Arial"/>
                <w:sz w:val="23"/>
                <w:szCs w:val="23"/>
              </w:rPr>
              <w:t>11</w:t>
            </w:r>
            <w:r w:rsidR="00EE622A">
              <w:rPr>
                <w:rFonts w:ascii="Arial" w:hAnsi="Arial" w:cs="Arial"/>
                <w:sz w:val="23"/>
                <w:szCs w:val="23"/>
              </w:rPr>
              <w:t>/2019</w:t>
            </w:r>
          </w:p>
          <w:p w:rsidR="00177B1F" w:rsidRPr="00E1673B" w:rsidRDefault="00177B1F" w:rsidP="00596075">
            <w:pPr>
              <w:spacing w:after="0" w:line="240" w:lineRule="auto"/>
              <w:ind w:right="34"/>
              <w:jc w:val="both"/>
              <w:rPr>
                <w:rFonts w:ascii="Arial" w:hAnsi="Arial" w:cs="Arial"/>
                <w:sz w:val="23"/>
                <w:szCs w:val="23"/>
              </w:rPr>
            </w:pPr>
            <w:proofErr w:type="gramStart"/>
            <w:r w:rsidRPr="00E1673B">
              <w:rPr>
                <w:rFonts w:ascii="Arial" w:hAnsi="Arial" w:cs="Arial"/>
                <w:b/>
                <w:sz w:val="23"/>
                <w:szCs w:val="23"/>
              </w:rPr>
              <w:t>HORÁRIO:</w:t>
            </w:r>
            <w:proofErr w:type="gramEnd"/>
            <w:r w:rsidR="0050798B">
              <w:rPr>
                <w:rFonts w:ascii="Arial" w:hAnsi="Arial" w:cs="Arial"/>
                <w:sz w:val="23"/>
                <w:szCs w:val="23"/>
              </w:rPr>
              <w:t>14</w:t>
            </w:r>
            <w:r w:rsidR="00003CB5" w:rsidRPr="00E1673B">
              <w:rPr>
                <w:rFonts w:ascii="Arial" w:hAnsi="Arial" w:cs="Arial"/>
                <w:sz w:val="23"/>
                <w:szCs w:val="23"/>
              </w:rPr>
              <w:t>h00min</w:t>
            </w:r>
            <w:r w:rsidRPr="00E1673B">
              <w:rPr>
                <w:rFonts w:ascii="Arial" w:hAnsi="Arial" w:cs="Arial"/>
                <w:sz w:val="23"/>
                <w:szCs w:val="23"/>
              </w:rPr>
              <w:t xml:space="preserve"> horas</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LOCAL DA SESSÃO PÚBLICA:</w:t>
            </w:r>
            <w:r w:rsidRPr="00E1673B">
              <w:rPr>
                <w:rFonts w:ascii="Arial" w:hAnsi="Arial" w:cs="Arial"/>
                <w:sz w:val="23"/>
                <w:szCs w:val="23"/>
              </w:rPr>
              <w:t xml:space="preserve"> Setor de Licitações, sito à Rua Bahia, 233 – Centro – Manduri/SP.</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 xml:space="preserve">MAIORES INFORMAÇÕES: </w:t>
            </w:r>
            <w:r w:rsidRPr="00E1673B">
              <w:rPr>
                <w:rFonts w:ascii="Arial" w:hAnsi="Arial" w:cs="Arial"/>
                <w:sz w:val="23"/>
                <w:szCs w:val="23"/>
              </w:rPr>
              <w:t>Setor de Licitações – Rua Bahia, 233 – Centro – Manduri/SP – Fone /Fax: (14) 3356-9200.</w:t>
            </w:r>
          </w:p>
        </w:tc>
      </w:tr>
    </w:tbl>
    <w:p w:rsidR="00177B1F" w:rsidRPr="00E1673B" w:rsidRDefault="00177B1F" w:rsidP="00596075">
      <w:pPr>
        <w:spacing w:after="0" w:line="240" w:lineRule="auto"/>
        <w:ind w:right="-709" w:firstLine="567"/>
        <w:jc w:val="both"/>
        <w:rPr>
          <w:rFonts w:ascii="Arial" w:hAnsi="Arial" w:cs="Arial"/>
          <w:sz w:val="23"/>
          <w:szCs w:val="23"/>
        </w:rPr>
      </w:pP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r w:rsidRPr="00E1673B">
        <w:rPr>
          <w:rFonts w:ascii="Arial" w:hAnsi="Arial" w:cs="Arial"/>
          <w:color w:val="000000"/>
          <w:sz w:val="23"/>
          <w:szCs w:val="23"/>
        </w:rPr>
        <w:t>A sessão poderá ser suspensa para continuação da fase de lances, caso não se alcance esta etapa para todos os itens.</w:t>
      </w:r>
    </w:p>
    <w:p w:rsidR="00CC397C" w:rsidRPr="00E1673B" w:rsidRDefault="00CC397C"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rsidR="00BA514A"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snapToGrid w:val="0"/>
          <w:sz w:val="23"/>
          <w:szCs w:val="23"/>
        </w:rPr>
      </w:pPr>
      <w:r w:rsidRPr="00E1673B">
        <w:rPr>
          <w:rFonts w:ascii="Arial" w:hAnsi="Arial" w:cs="Arial"/>
          <w:snapToGrid w:val="0"/>
          <w:sz w:val="23"/>
          <w:szCs w:val="23"/>
        </w:rPr>
        <w:t xml:space="preserve">Na hipótese de ocorrer feriado ou </w:t>
      </w:r>
      <w:r w:rsidRPr="00E1673B">
        <w:rPr>
          <w:rFonts w:ascii="Arial" w:hAnsi="Arial" w:cs="Arial"/>
          <w:sz w:val="23"/>
          <w:szCs w:val="23"/>
        </w:rPr>
        <w:t xml:space="preserve">outro </w:t>
      </w:r>
      <w:r w:rsidRPr="00E1673B">
        <w:rPr>
          <w:rFonts w:ascii="Arial" w:hAnsi="Arial" w:cs="Arial"/>
          <w:snapToGrid w:val="0"/>
          <w:sz w:val="23"/>
          <w:szCs w:val="23"/>
        </w:rPr>
        <w:t>fato que impeça a realização da sessão pública de abertura de envelopes no dia previsto, a reunião será adiada para o primeiro dia útil subsequente, no mesmo local e hora, ou em outro a ser definido previamente.</w:t>
      </w: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rsidR="000B7A36" w:rsidRPr="00E1673B" w:rsidRDefault="00CC397C" w:rsidP="00596075">
      <w:pPr>
        <w:tabs>
          <w:tab w:val="left" w:pos="567"/>
        </w:tabs>
        <w:spacing w:after="0" w:line="240" w:lineRule="auto"/>
        <w:ind w:right="-58"/>
        <w:jc w:val="both"/>
        <w:rPr>
          <w:rFonts w:ascii="Arial" w:hAnsi="Arial" w:cs="Arial"/>
          <w:b/>
          <w:sz w:val="23"/>
          <w:szCs w:val="23"/>
        </w:rPr>
      </w:pPr>
      <w:r w:rsidRPr="00E1673B">
        <w:rPr>
          <w:rFonts w:ascii="Arial" w:hAnsi="Arial" w:cs="Arial"/>
          <w:sz w:val="23"/>
          <w:szCs w:val="23"/>
        </w:rPr>
        <w:tab/>
      </w:r>
      <w:r w:rsidR="00177B1F" w:rsidRPr="00E1673B">
        <w:rPr>
          <w:rFonts w:ascii="Arial" w:hAnsi="Arial" w:cs="Arial"/>
          <w:sz w:val="23"/>
          <w:szCs w:val="23"/>
        </w:rPr>
        <w:t xml:space="preserve">O valor estimado com a presente aquisição é de </w:t>
      </w:r>
      <w:r w:rsidR="000B7A36" w:rsidRPr="00E1673B">
        <w:rPr>
          <w:rFonts w:ascii="Arial" w:hAnsi="Arial" w:cs="Arial"/>
          <w:b/>
          <w:sz w:val="23"/>
          <w:szCs w:val="23"/>
        </w:rPr>
        <w:t xml:space="preserve">R$ </w:t>
      </w:r>
      <w:r w:rsidR="0050798B">
        <w:rPr>
          <w:rFonts w:ascii="Arial" w:hAnsi="Arial" w:cs="Arial"/>
          <w:b/>
          <w:sz w:val="23"/>
          <w:szCs w:val="23"/>
        </w:rPr>
        <w:t xml:space="preserve">259.000,00 </w:t>
      </w:r>
      <w:r w:rsidR="000B7A36" w:rsidRPr="00E1673B">
        <w:rPr>
          <w:rFonts w:ascii="Arial" w:hAnsi="Arial" w:cs="Arial"/>
          <w:sz w:val="23"/>
          <w:szCs w:val="23"/>
        </w:rPr>
        <w:t>(</w:t>
      </w:r>
      <w:r w:rsidR="0050798B">
        <w:rPr>
          <w:rFonts w:ascii="Arial" w:hAnsi="Arial" w:cs="Arial"/>
          <w:sz w:val="23"/>
          <w:szCs w:val="23"/>
        </w:rPr>
        <w:t>Duzentos e cinquenta e nove mil reais</w:t>
      </w:r>
      <w:r w:rsidR="000B7A36" w:rsidRPr="00E1673B">
        <w:rPr>
          <w:rFonts w:ascii="Arial" w:hAnsi="Arial" w:cs="Arial"/>
          <w:sz w:val="23"/>
          <w:szCs w:val="23"/>
        </w:rPr>
        <w:t xml:space="preserve">) </w:t>
      </w:r>
      <w:r w:rsidR="00177B1F" w:rsidRPr="00E1673B">
        <w:rPr>
          <w:rFonts w:ascii="Arial" w:hAnsi="Arial" w:cs="Arial"/>
          <w:sz w:val="23"/>
          <w:szCs w:val="23"/>
        </w:rPr>
        <w:t xml:space="preserve">e será reservado da seguinte dotação </w:t>
      </w:r>
      <w:r w:rsidR="00AC45C7" w:rsidRPr="00AC45C7">
        <w:rPr>
          <w:rFonts w:ascii="Arial" w:hAnsi="Arial" w:cs="Arial"/>
          <w:sz w:val="23"/>
          <w:szCs w:val="23"/>
        </w:rPr>
        <w:t>orçamentá</w:t>
      </w:r>
      <w:r w:rsidR="00177B1F" w:rsidRPr="00AC45C7">
        <w:rPr>
          <w:rFonts w:ascii="Arial" w:hAnsi="Arial" w:cs="Arial"/>
          <w:sz w:val="23"/>
          <w:szCs w:val="23"/>
        </w:rPr>
        <w:t>ria:</w:t>
      </w:r>
      <w:r w:rsidR="00AC45C7" w:rsidRPr="00AC45C7">
        <w:rPr>
          <w:rFonts w:ascii="Arial" w:hAnsi="Arial" w:cs="Arial"/>
          <w:sz w:val="23"/>
          <w:szCs w:val="23"/>
        </w:rPr>
        <w:t xml:space="preserve"> </w:t>
      </w:r>
      <w:r w:rsidR="000B7A36" w:rsidRPr="00AC45C7">
        <w:rPr>
          <w:rFonts w:ascii="Arial" w:hAnsi="Arial" w:cs="Arial"/>
          <w:b/>
          <w:sz w:val="23"/>
          <w:szCs w:val="23"/>
        </w:rPr>
        <w:t>4.4.90.51.00</w:t>
      </w:r>
      <w:r w:rsidR="00BA514A" w:rsidRPr="00AC45C7">
        <w:rPr>
          <w:rFonts w:ascii="Arial" w:hAnsi="Arial" w:cs="Arial"/>
          <w:b/>
          <w:sz w:val="23"/>
          <w:szCs w:val="23"/>
        </w:rPr>
        <w:t>.</w:t>
      </w:r>
    </w:p>
    <w:p w:rsidR="00BD069C" w:rsidRDefault="00BD069C" w:rsidP="00596075">
      <w:pPr>
        <w:pStyle w:val="PargrafodaLista"/>
        <w:ind w:left="709" w:right="-58"/>
        <w:jc w:val="both"/>
        <w:rPr>
          <w:rFonts w:cs="Arial"/>
          <w:b/>
          <w:sz w:val="23"/>
          <w:szCs w:val="23"/>
          <w:u w:val="single"/>
        </w:rPr>
      </w:pPr>
    </w:p>
    <w:p w:rsidR="002F0108" w:rsidRDefault="002F0108" w:rsidP="00596075">
      <w:pPr>
        <w:pStyle w:val="PargrafodaLista"/>
        <w:ind w:left="709" w:right="-58"/>
        <w:jc w:val="both"/>
        <w:rPr>
          <w:rFonts w:cs="Arial"/>
          <w:b/>
          <w:sz w:val="23"/>
          <w:szCs w:val="23"/>
          <w:u w:val="single"/>
        </w:rPr>
      </w:pPr>
    </w:p>
    <w:p w:rsidR="00F93484" w:rsidRDefault="00F93484" w:rsidP="00596075">
      <w:pPr>
        <w:pStyle w:val="PargrafodaLista"/>
        <w:ind w:left="709" w:right="-58"/>
        <w:jc w:val="both"/>
        <w:rPr>
          <w:rFonts w:cs="Arial"/>
          <w:b/>
          <w:sz w:val="23"/>
          <w:szCs w:val="23"/>
          <w:u w:val="single"/>
        </w:rPr>
      </w:pPr>
    </w:p>
    <w:p w:rsidR="00596075" w:rsidRPr="00E1673B" w:rsidRDefault="00596075" w:rsidP="00596075">
      <w:pPr>
        <w:pStyle w:val="PargrafodaLista"/>
        <w:ind w:left="709" w:right="-58"/>
        <w:jc w:val="both"/>
        <w:rPr>
          <w:rFonts w:cs="Arial"/>
          <w:b/>
          <w:sz w:val="23"/>
          <w:szCs w:val="23"/>
          <w:u w:val="single"/>
        </w:rPr>
      </w:pPr>
    </w:p>
    <w:p w:rsidR="00177B1F" w:rsidRPr="00E1673B" w:rsidRDefault="00177B1F" w:rsidP="004858B5">
      <w:pPr>
        <w:pStyle w:val="PargrafodaLista"/>
        <w:numPr>
          <w:ilvl w:val="0"/>
          <w:numId w:val="15"/>
        </w:numPr>
        <w:ind w:left="0" w:right="-58" w:firstLine="0"/>
        <w:jc w:val="both"/>
        <w:rPr>
          <w:rFonts w:cs="Arial"/>
          <w:b/>
          <w:sz w:val="23"/>
          <w:szCs w:val="23"/>
          <w:u w:val="single"/>
        </w:rPr>
      </w:pPr>
      <w:r w:rsidRPr="00E1673B">
        <w:rPr>
          <w:rFonts w:cs="Arial"/>
          <w:b/>
          <w:sz w:val="23"/>
          <w:szCs w:val="23"/>
          <w:u w:val="single"/>
        </w:rPr>
        <w:lastRenderedPageBreak/>
        <w:t>DO OBJETO</w:t>
      </w:r>
    </w:p>
    <w:p w:rsidR="00177B1F" w:rsidRPr="00E1673B" w:rsidRDefault="00177B1F" w:rsidP="00596075">
      <w:pPr>
        <w:pStyle w:val="PargrafodaLista"/>
        <w:ind w:left="0" w:right="-58"/>
        <w:jc w:val="both"/>
        <w:rPr>
          <w:rFonts w:cs="Arial"/>
          <w:b/>
          <w:sz w:val="23"/>
          <w:szCs w:val="23"/>
          <w:u w:val="single"/>
        </w:rPr>
      </w:pPr>
    </w:p>
    <w:p w:rsidR="00177B1F" w:rsidRPr="00EE622A" w:rsidRDefault="00F93484" w:rsidP="00D95322">
      <w:pPr>
        <w:numPr>
          <w:ilvl w:val="1"/>
          <w:numId w:val="14"/>
        </w:numPr>
        <w:tabs>
          <w:tab w:val="clear" w:pos="720"/>
        </w:tabs>
        <w:spacing w:after="0" w:line="240" w:lineRule="auto"/>
        <w:ind w:left="709" w:right="-58" w:hanging="709"/>
        <w:jc w:val="both"/>
        <w:rPr>
          <w:rFonts w:ascii="Arial" w:hAnsi="Arial" w:cs="Arial"/>
          <w:sz w:val="23"/>
          <w:szCs w:val="23"/>
        </w:rPr>
      </w:pPr>
      <w:r>
        <w:rPr>
          <w:rFonts w:ascii="Arial" w:hAnsi="Arial" w:cs="Arial"/>
          <w:sz w:val="23"/>
          <w:szCs w:val="23"/>
        </w:rPr>
        <w:t>A</w:t>
      </w:r>
      <w:r w:rsidRPr="00F93484">
        <w:rPr>
          <w:rFonts w:ascii="Arial" w:hAnsi="Arial" w:cs="Arial"/>
          <w:sz w:val="23"/>
          <w:szCs w:val="23"/>
        </w:rPr>
        <w:t>quisição e instalação de 02 (dois) reservatórios metálicos para armazenamento de água potável, com capacidade para 200m</w:t>
      </w:r>
      <w:proofErr w:type="gramStart"/>
      <w:r w:rsidRPr="00F93484">
        <w:rPr>
          <w:rFonts w:ascii="Arial" w:hAnsi="Arial" w:cs="Arial"/>
          <w:sz w:val="23"/>
          <w:szCs w:val="23"/>
        </w:rPr>
        <w:t>³</w:t>
      </w:r>
      <w:proofErr w:type="gramEnd"/>
      <w:r w:rsidRPr="00F93484">
        <w:rPr>
          <w:rFonts w:ascii="Arial" w:hAnsi="Arial" w:cs="Arial"/>
          <w:sz w:val="23"/>
          <w:szCs w:val="23"/>
        </w:rPr>
        <w:t xml:space="preserve"> cada, no Município de Manduri;</w:t>
      </w:r>
      <w:r w:rsidR="00177B1F" w:rsidRPr="00EE622A">
        <w:rPr>
          <w:rFonts w:ascii="Arial" w:hAnsi="Arial" w:cs="Arial"/>
          <w:sz w:val="23"/>
          <w:szCs w:val="23"/>
        </w:rPr>
        <w:t xml:space="preserve"> conforme especificado no </w:t>
      </w:r>
      <w:r w:rsidR="00177B1F" w:rsidRPr="00EE622A">
        <w:rPr>
          <w:rFonts w:ascii="Arial" w:hAnsi="Arial" w:cs="Arial"/>
          <w:b/>
          <w:sz w:val="23"/>
          <w:szCs w:val="23"/>
        </w:rPr>
        <w:t>Anexo I</w:t>
      </w:r>
      <w:r w:rsidR="00177B1F" w:rsidRPr="00EE622A">
        <w:rPr>
          <w:rFonts w:ascii="Arial" w:hAnsi="Arial" w:cs="Arial"/>
          <w:sz w:val="23"/>
          <w:szCs w:val="23"/>
        </w:rPr>
        <w:t xml:space="preserve"> deste Edital.</w:t>
      </w:r>
    </w:p>
    <w:p w:rsidR="00596075" w:rsidRDefault="00596075" w:rsidP="00D95322">
      <w:pPr>
        <w:spacing w:after="0" w:line="240" w:lineRule="auto"/>
        <w:ind w:right="-58"/>
        <w:jc w:val="both"/>
        <w:rPr>
          <w:rFonts w:ascii="Arial" w:hAnsi="Arial" w:cs="Arial"/>
          <w:b/>
          <w:sz w:val="23"/>
          <w:szCs w:val="23"/>
        </w:rPr>
      </w:pPr>
    </w:p>
    <w:p w:rsidR="00220F31" w:rsidRPr="00E1673B" w:rsidRDefault="00220F31" w:rsidP="00D95322">
      <w:pPr>
        <w:spacing w:after="0" w:line="240" w:lineRule="auto"/>
        <w:ind w:right="-58"/>
        <w:jc w:val="both"/>
        <w:rPr>
          <w:rFonts w:ascii="Arial" w:hAnsi="Arial" w:cs="Arial"/>
          <w:b/>
          <w:sz w:val="23"/>
          <w:szCs w:val="23"/>
        </w:rPr>
      </w:pPr>
    </w:p>
    <w:p w:rsidR="00177B1F" w:rsidRDefault="00177B1F" w:rsidP="00D95322">
      <w:pPr>
        <w:spacing w:after="0" w:line="240" w:lineRule="auto"/>
        <w:ind w:right="-58"/>
        <w:jc w:val="both"/>
        <w:rPr>
          <w:rFonts w:ascii="Arial" w:hAnsi="Arial" w:cs="Arial"/>
          <w:b/>
          <w:sz w:val="23"/>
          <w:szCs w:val="23"/>
          <w:u w:val="single"/>
        </w:rPr>
      </w:pPr>
      <w:r w:rsidRPr="00E1673B">
        <w:rPr>
          <w:rFonts w:ascii="Arial" w:hAnsi="Arial" w:cs="Arial"/>
          <w:b/>
          <w:sz w:val="23"/>
          <w:szCs w:val="23"/>
        </w:rPr>
        <w:t xml:space="preserve">2- </w:t>
      </w:r>
      <w:r w:rsidRPr="00E1673B">
        <w:rPr>
          <w:rFonts w:ascii="Arial" w:hAnsi="Arial" w:cs="Arial"/>
          <w:b/>
          <w:sz w:val="23"/>
          <w:szCs w:val="23"/>
        </w:rPr>
        <w:tab/>
      </w:r>
      <w:r w:rsidRPr="00E1673B">
        <w:rPr>
          <w:rFonts w:ascii="Arial" w:hAnsi="Arial" w:cs="Arial"/>
          <w:b/>
          <w:sz w:val="23"/>
          <w:szCs w:val="23"/>
          <w:u w:val="single"/>
        </w:rPr>
        <w:t>DA PARTICIPAÇÃO</w:t>
      </w:r>
    </w:p>
    <w:p w:rsidR="00596075" w:rsidRPr="00E1673B" w:rsidRDefault="00596075" w:rsidP="00D95322">
      <w:pPr>
        <w:spacing w:after="0" w:line="240" w:lineRule="auto"/>
        <w:ind w:right="-58"/>
        <w:jc w:val="both"/>
        <w:rPr>
          <w:rFonts w:ascii="Arial" w:hAnsi="Arial" w:cs="Arial"/>
          <w:sz w:val="23"/>
          <w:szCs w:val="23"/>
        </w:rPr>
      </w:pP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color w:val="000000"/>
          <w:sz w:val="23"/>
          <w:szCs w:val="23"/>
        </w:rPr>
      </w:pPr>
      <w:r w:rsidRPr="00981A6A">
        <w:rPr>
          <w:rFonts w:ascii="Arial" w:hAnsi="Arial" w:cs="Arial"/>
          <w:b/>
          <w:bCs/>
          <w:color w:val="000000"/>
          <w:sz w:val="23"/>
          <w:szCs w:val="23"/>
        </w:rPr>
        <w:t>2.1-</w:t>
      </w:r>
      <w:r w:rsidRPr="00981A6A">
        <w:rPr>
          <w:rFonts w:ascii="Arial" w:hAnsi="Arial" w:cs="Arial"/>
          <w:color w:val="000000"/>
          <w:sz w:val="23"/>
          <w:szCs w:val="23"/>
        </w:rPr>
        <w:tab/>
        <w:t>Poderão participar do certame quaisquer interessados que preencherem as exigências de credenciamento constantes deste Edital e, que, na fase de habilitação comprovem condições de atender o objeto licitado.</w:t>
      </w: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sz w:val="23"/>
          <w:szCs w:val="23"/>
        </w:rPr>
      </w:pPr>
      <w:r w:rsidRPr="00981A6A">
        <w:rPr>
          <w:rFonts w:ascii="Arial" w:hAnsi="Arial" w:cs="Arial"/>
          <w:b/>
          <w:sz w:val="23"/>
          <w:szCs w:val="23"/>
        </w:rPr>
        <w:t>2.2-</w:t>
      </w:r>
      <w:r w:rsidRPr="00981A6A">
        <w:rPr>
          <w:rFonts w:ascii="Arial" w:hAnsi="Arial" w:cs="Arial"/>
          <w:b/>
          <w:sz w:val="23"/>
          <w:szCs w:val="23"/>
        </w:rPr>
        <w:tab/>
      </w:r>
      <w:r w:rsidRPr="00981A6A">
        <w:rPr>
          <w:rFonts w:ascii="Arial" w:hAnsi="Arial" w:cs="Arial"/>
          <w:sz w:val="23"/>
          <w:szCs w:val="23"/>
        </w:rPr>
        <w:t>Não poderão participar do presente pregão empresa:</w:t>
      </w:r>
    </w:p>
    <w:p w:rsidR="00981A6A" w:rsidRPr="00981A6A" w:rsidRDefault="00981A6A" w:rsidP="00D95322">
      <w:pPr>
        <w:tabs>
          <w:tab w:val="left" w:pos="1701"/>
          <w:tab w:val="left" w:pos="2760"/>
        </w:tabs>
        <w:autoSpaceDE w:val="0"/>
        <w:autoSpaceDN w:val="0"/>
        <w:adjustRightInd w:val="0"/>
        <w:spacing w:line="240" w:lineRule="auto"/>
        <w:ind w:left="1701" w:hanging="850"/>
        <w:jc w:val="both"/>
        <w:rPr>
          <w:rFonts w:ascii="Arial" w:hAnsi="Arial" w:cs="Arial"/>
          <w:sz w:val="23"/>
          <w:szCs w:val="23"/>
        </w:rPr>
      </w:pPr>
      <w:r w:rsidRPr="00981A6A">
        <w:rPr>
          <w:rFonts w:ascii="Arial" w:hAnsi="Arial" w:cs="Arial"/>
          <w:b/>
          <w:sz w:val="23"/>
          <w:szCs w:val="23"/>
        </w:rPr>
        <w:t>2.2.1.</w:t>
      </w:r>
      <w:r w:rsidRPr="00981A6A">
        <w:rPr>
          <w:rFonts w:ascii="Arial" w:hAnsi="Arial" w:cs="Arial"/>
          <w:b/>
          <w:sz w:val="23"/>
          <w:szCs w:val="23"/>
        </w:rPr>
        <w:tab/>
      </w:r>
      <w:r w:rsidRPr="00981A6A">
        <w:rPr>
          <w:rFonts w:ascii="Arial" w:hAnsi="Arial" w:cs="Arial"/>
          <w:sz w:val="23"/>
          <w:szCs w:val="23"/>
        </w:rPr>
        <w:t>Declarada inidônea de acordo com o previsto no inciso IV do art. 87 da Lei Federal n. 8.666/93 e que não tenha restabelecido sua inidoneidade;</w:t>
      </w:r>
    </w:p>
    <w:p w:rsidR="00981A6A" w:rsidRPr="00981A6A" w:rsidRDefault="00981A6A" w:rsidP="00D95322">
      <w:pPr>
        <w:tabs>
          <w:tab w:val="left" w:pos="1701"/>
        </w:tabs>
        <w:autoSpaceDE w:val="0"/>
        <w:autoSpaceDN w:val="0"/>
        <w:adjustRightInd w:val="0"/>
        <w:spacing w:after="0" w:line="240" w:lineRule="auto"/>
        <w:ind w:left="1701" w:hanging="850"/>
        <w:jc w:val="both"/>
        <w:rPr>
          <w:rFonts w:ascii="Arial" w:hAnsi="Arial" w:cs="Arial"/>
          <w:color w:val="000000"/>
          <w:sz w:val="23"/>
          <w:szCs w:val="23"/>
        </w:rPr>
      </w:pPr>
      <w:r w:rsidRPr="00981A6A">
        <w:rPr>
          <w:rFonts w:ascii="Arial" w:hAnsi="Arial" w:cs="Arial"/>
          <w:b/>
          <w:sz w:val="23"/>
          <w:szCs w:val="23"/>
        </w:rPr>
        <w:t>2.2.2.</w:t>
      </w:r>
      <w:r w:rsidRPr="00981A6A">
        <w:rPr>
          <w:rFonts w:ascii="Arial" w:hAnsi="Arial" w:cs="Arial"/>
          <w:b/>
          <w:sz w:val="23"/>
          <w:szCs w:val="23"/>
        </w:rPr>
        <w:tab/>
      </w:r>
      <w:r w:rsidRPr="00981A6A">
        <w:rPr>
          <w:rFonts w:ascii="Arial" w:hAnsi="Arial" w:cs="Arial"/>
          <w:color w:val="000000"/>
          <w:sz w:val="23"/>
          <w:szCs w:val="23"/>
        </w:rPr>
        <w:t xml:space="preserve">Impedida de contratar participar de licitações nos termos da Súmula 51 do TCE/SP: </w:t>
      </w:r>
    </w:p>
    <w:p w:rsidR="00981A6A" w:rsidRPr="00981A6A" w:rsidRDefault="00981A6A" w:rsidP="00D95322">
      <w:pPr>
        <w:pBdr>
          <w:top w:val="single" w:sz="4" w:space="1" w:color="auto"/>
          <w:left w:val="single" w:sz="4" w:space="4" w:color="auto"/>
          <w:bottom w:val="single" w:sz="4" w:space="1" w:color="auto"/>
          <w:right w:val="single" w:sz="4" w:space="4" w:color="auto"/>
        </w:pBdr>
        <w:tabs>
          <w:tab w:val="left" w:pos="2835"/>
        </w:tabs>
        <w:spacing w:after="0" w:line="240" w:lineRule="auto"/>
        <w:ind w:left="2835"/>
        <w:jc w:val="both"/>
        <w:rPr>
          <w:rFonts w:ascii="Arial" w:hAnsi="Arial" w:cs="Arial"/>
          <w:bCs/>
          <w:i/>
          <w:color w:val="000000"/>
          <w:sz w:val="18"/>
          <w:szCs w:val="18"/>
        </w:rPr>
      </w:pPr>
      <w:r w:rsidRPr="00981A6A">
        <w:rPr>
          <w:rFonts w:ascii="Arial" w:hAnsi="Arial" w:cs="Arial"/>
          <w:bCs/>
          <w:i/>
          <w:color w:val="000000"/>
          <w:sz w:val="18"/>
          <w:szCs w:val="18"/>
        </w:rPr>
        <w:t xml:space="preserve">SÚMULA Nº 51 </w:t>
      </w:r>
      <w:r w:rsidRPr="00981A6A">
        <w:rPr>
          <w:rFonts w:ascii="Arial" w:hAnsi="Arial" w:cs="Arial"/>
          <w:i/>
          <w:color w:val="000000"/>
          <w:sz w:val="18"/>
          <w:szCs w:val="18"/>
        </w:rPr>
        <w:t xml:space="preserve">- </w:t>
      </w:r>
      <w:r w:rsidRPr="00981A6A">
        <w:rPr>
          <w:rFonts w:ascii="Arial" w:hAnsi="Arial" w:cs="Arial"/>
          <w:bCs/>
          <w:i/>
          <w:color w:val="000000"/>
          <w:sz w:val="18"/>
          <w:szCs w:val="18"/>
        </w:rPr>
        <w:t xml:space="preserve">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 </w:t>
      </w:r>
    </w:p>
    <w:p w:rsidR="00981A6A" w:rsidRPr="00981A6A" w:rsidRDefault="00981A6A" w:rsidP="00D95322">
      <w:pPr>
        <w:tabs>
          <w:tab w:val="left" w:pos="840"/>
          <w:tab w:val="left" w:pos="1701"/>
          <w:tab w:val="left" w:pos="2340"/>
        </w:tabs>
        <w:spacing w:line="240" w:lineRule="auto"/>
        <w:ind w:left="851" w:hanging="851"/>
        <w:jc w:val="both"/>
        <w:rPr>
          <w:rFonts w:ascii="Arial" w:hAnsi="Arial" w:cs="Arial"/>
          <w:color w:val="000000"/>
          <w:sz w:val="23"/>
          <w:szCs w:val="23"/>
        </w:rPr>
      </w:pPr>
      <w:r w:rsidRPr="00981A6A">
        <w:rPr>
          <w:rFonts w:ascii="Arial" w:hAnsi="Arial" w:cs="Arial"/>
          <w:b/>
          <w:sz w:val="23"/>
          <w:szCs w:val="23"/>
        </w:rPr>
        <w:tab/>
      </w:r>
      <w:r w:rsidRPr="00981A6A">
        <w:rPr>
          <w:rFonts w:ascii="Arial" w:hAnsi="Arial" w:cs="Arial"/>
          <w:b/>
          <w:sz w:val="23"/>
          <w:szCs w:val="23"/>
        </w:rPr>
        <w:tab/>
        <w:t>2.2.3.</w:t>
      </w:r>
      <w:r w:rsidRPr="00981A6A">
        <w:rPr>
          <w:rFonts w:ascii="Arial" w:hAnsi="Arial" w:cs="Arial"/>
          <w:b/>
          <w:sz w:val="23"/>
          <w:szCs w:val="23"/>
        </w:rPr>
        <w:tab/>
      </w:r>
      <w:r w:rsidRPr="00981A6A">
        <w:rPr>
          <w:rFonts w:ascii="Arial" w:hAnsi="Arial" w:cs="Arial"/>
          <w:color w:val="000000"/>
          <w:sz w:val="23"/>
          <w:szCs w:val="23"/>
        </w:rPr>
        <w:t xml:space="preserve">Com falência decretada; </w:t>
      </w:r>
    </w:p>
    <w:p w:rsidR="00981A6A" w:rsidRPr="00981A6A" w:rsidRDefault="00981A6A" w:rsidP="00D95322">
      <w:pPr>
        <w:tabs>
          <w:tab w:val="left" w:pos="2410"/>
          <w:tab w:val="left" w:pos="2552"/>
        </w:tabs>
        <w:spacing w:after="0" w:line="240" w:lineRule="auto"/>
        <w:ind w:left="2552" w:hanging="851"/>
        <w:jc w:val="both"/>
        <w:rPr>
          <w:rFonts w:ascii="Arial" w:hAnsi="Arial" w:cs="Arial"/>
          <w:color w:val="000000"/>
          <w:sz w:val="23"/>
          <w:szCs w:val="23"/>
        </w:rPr>
      </w:pPr>
      <w:r w:rsidRPr="00981A6A">
        <w:rPr>
          <w:rFonts w:ascii="Arial" w:hAnsi="Arial" w:cs="Arial"/>
          <w:b/>
          <w:sz w:val="23"/>
          <w:szCs w:val="23"/>
        </w:rPr>
        <w:t>2.2.3.1.</w:t>
      </w:r>
      <w:r w:rsidRPr="00981A6A">
        <w:rPr>
          <w:rFonts w:ascii="Arial" w:hAnsi="Arial" w:cs="Arial"/>
          <w:sz w:val="23"/>
          <w:szCs w:val="23"/>
        </w:rPr>
        <w:tab/>
      </w:r>
      <w:r w:rsidRPr="00981A6A">
        <w:rPr>
          <w:rFonts w:ascii="Arial" w:hAnsi="Arial" w:cs="Arial"/>
          <w:color w:val="000000"/>
          <w:sz w:val="23"/>
          <w:szCs w:val="23"/>
        </w:rPr>
        <w:t xml:space="preserve">para as empresas que estiverem em recuperação judicial ou extrajudicial será permitida a participação desde que a licitante apresente plano de recuperação já homologado pelo Juízo competente e em </w:t>
      </w:r>
      <w:proofErr w:type="gramStart"/>
      <w:r w:rsidRPr="00981A6A">
        <w:rPr>
          <w:rFonts w:ascii="Arial" w:hAnsi="Arial" w:cs="Arial"/>
          <w:color w:val="000000"/>
          <w:sz w:val="23"/>
          <w:szCs w:val="23"/>
        </w:rPr>
        <w:t>pleno vigor</w:t>
      </w:r>
      <w:proofErr w:type="gramEnd"/>
      <w:r w:rsidRPr="00981A6A">
        <w:rPr>
          <w:rFonts w:ascii="Arial" w:hAnsi="Arial" w:cs="Arial"/>
          <w:color w:val="000000"/>
          <w:sz w:val="23"/>
          <w:szCs w:val="23"/>
        </w:rPr>
        <w:t xml:space="preserve"> e atenda todos os demais requisitos de habilitação, tudo nos exatos termos da Súmula 50 do TCE/SP: </w:t>
      </w:r>
    </w:p>
    <w:p w:rsidR="00981A6A" w:rsidRPr="00981A6A" w:rsidRDefault="00981A6A" w:rsidP="00D95322">
      <w:pPr>
        <w:pBdr>
          <w:top w:val="single" w:sz="4" w:space="1" w:color="auto"/>
          <w:left w:val="single" w:sz="4" w:space="4" w:color="auto"/>
          <w:bottom w:val="single" w:sz="4" w:space="1" w:color="auto"/>
          <w:right w:val="single" w:sz="4" w:space="4" w:color="auto"/>
        </w:pBdr>
        <w:spacing w:after="0" w:line="240" w:lineRule="auto"/>
        <w:ind w:left="2835"/>
        <w:jc w:val="both"/>
        <w:rPr>
          <w:rFonts w:ascii="Arial" w:hAnsi="Arial" w:cs="Arial"/>
          <w:sz w:val="18"/>
          <w:szCs w:val="18"/>
        </w:rPr>
      </w:pPr>
      <w:r w:rsidRPr="00981A6A">
        <w:rPr>
          <w:rFonts w:ascii="Arial" w:hAnsi="Arial" w:cs="Arial"/>
          <w:bCs/>
          <w:i/>
          <w:color w:val="000000"/>
          <w:sz w:val="18"/>
          <w:szCs w:val="18"/>
        </w:rPr>
        <w:t xml:space="preserve">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w:t>
      </w:r>
      <w:proofErr w:type="gramStart"/>
      <w:r w:rsidRPr="00981A6A">
        <w:rPr>
          <w:rFonts w:ascii="Arial" w:hAnsi="Arial" w:cs="Arial"/>
          <w:bCs/>
          <w:i/>
          <w:color w:val="000000"/>
          <w:sz w:val="18"/>
          <w:szCs w:val="18"/>
        </w:rPr>
        <w:t>pleno vigor</w:t>
      </w:r>
      <w:proofErr w:type="gramEnd"/>
      <w:r w:rsidRPr="00981A6A">
        <w:rPr>
          <w:rFonts w:ascii="Arial" w:hAnsi="Arial" w:cs="Arial"/>
          <w:bCs/>
          <w:i/>
          <w:color w:val="000000"/>
          <w:sz w:val="18"/>
          <w:szCs w:val="18"/>
        </w:rPr>
        <w:t>, sem prejuízo do atendimento a todos os requisitos de habilitação econômico-financeira estabelecidos no edital.</w:t>
      </w:r>
    </w:p>
    <w:p w:rsidR="00D95322" w:rsidRDefault="00D95322" w:rsidP="00D95322">
      <w:pPr>
        <w:tabs>
          <w:tab w:val="left" w:pos="840"/>
          <w:tab w:val="left" w:pos="1701"/>
          <w:tab w:val="left" w:pos="2340"/>
        </w:tabs>
        <w:spacing w:after="0" w:line="240" w:lineRule="auto"/>
        <w:ind w:left="851" w:hanging="851"/>
        <w:rPr>
          <w:rFonts w:ascii="Arial" w:hAnsi="Arial" w:cs="Arial"/>
          <w:b/>
          <w:sz w:val="23"/>
          <w:szCs w:val="23"/>
        </w:rPr>
      </w:pPr>
    </w:p>
    <w:p w:rsidR="00981A6A" w:rsidRPr="00981A6A" w:rsidRDefault="00981A6A" w:rsidP="00981A6A">
      <w:pPr>
        <w:tabs>
          <w:tab w:val="left" w:pos="840"/>
          <w:tab w:val="left" w:pos="1701"/>
          <w:tab w:val="left" w:pos="2340"/>
        </w:tabs>
        <w:ind w:left="851" w:hanging="851"/>
        <w:rPr>
          <w:rFonts w:ascii="Arial" w:hAnsi="Arial" w:cs="Arial"/>
          <w:sz w:val="23"/>
          <w:szCs w:val="23"/>
        </w:rPr>
      </w:pPr>
      <w:r w:rsidRPr="00981A6A">
        <w:rPr>
          <w:rFonts w:ascii="Arial" w:hAnsi="Arial" w:cs="Arial"/>
          <w:b/>
          <w:sz w:val="23"/>
          <w:szCs w:val="23"/>
        </w:rPr>
        <w:tab/>
      </w:r>
      <w:r w:rsidRPr="00981A6A">
        <w:rPr>
          <w:rFonts w:ascii="Arial" w:hAnsi="Arial" w:cs="Arial"/>
          <w:b/>
          <w:sz w:val="23"/>
          <w:szCs w:val="23"/>
        </w:rPr>
        <w:tab/>
        <w:t xml:space="preserve">2.2.4. </w:t>
      </w:r>
      <w:r w:rsidRPr="00981A6A">
        <w:rPr>
          <w:rFonts w:ascii="Arial" w:hAnsi="Arial" w:cs="Arial"/>
          <w:b/>
          <w:sz w:val="23"/>
          <w:szCs w:val="23"/>
        </w:rPr>
        <w:tab/>
      </w:r>
      <w:r w:rsidRPr="00981A6A">
        <w:rPr>
          <w:rFonts w:ascii="Arial" w:hAnsi="Arial" w:cs="Arial"/>
          <w:sz w:val="23"/>
          <w:szCs w:val="23"/>
        </w:rPr>
        <w:t xml:space="preserve">Da qual participe, seja a que título for, servidor </w:t>
      </w:r>
      <w:r>
        <w:rPr>
          <w:rFonts w:ascii="Arial" w:hAnsi="Arial" w:cs="Arial"/>
          <w:sz w:val="23"/>
          <w:szCs w:val="23"/>
        </w:rPr>
        <w:t>da SAEMAM</w:t>
      </w:r>
      <w:r w:rsidRPr="00981A6A">
        <w:rPr>
          <w:rFonts w:ascii="Arial" w:hAnsi="Arial" w:cs="Arial"/>
          <w:sz w:val="23"/>
          <w:szCs w:val="23"/>
        </w:rPr>
        <w:t>.</w:t>
      </w:r>
    </w:p>
    <w:p w:rsidR="00596075" w:rsidRPr="00E1673B" w:rsidRDefault="00596075"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rPr>
      </w:pPr>
      <w:r w:rsidRPr="008B201B">
        <w:rPr>
          <w:rFonts w:ascii="Arial" w:hAnsi="Arial" w:cs="Arial"/>
          <w:b/>
          <w:sz w:val="23"/>
          <w:szCs w:val="23"/>
        </w:rPr>
        <w:t xml:space="preserve">3 - </w:t>
      </w:r>
      <w:r w:rsidRPr="008B201B">
        <w:rPr>
          <w:rFonts w:ascii="Arial" w:hAnsi="Arial" w:cs="Arial"/>
          <w:b/>
          <w:sz w:val="23"/>
          <w:szCs w:val="23"/>
        </w:rPr>
        <w:tab/>
      </w:r>
      <w:r w:rsidRPr="008B201B">
        <w:rPr>
          <w:rFonts w:ascii="Arial" w:hAnsi="Arial" w:cs="Arial"/>
          <w:b/>
          <w:sz w:val="23"/>
          <w:szCs w:val="23"/>
          <w:u w:val="single"/>
        </w:rPr>
        <w:t>DO CREDENCIAMENTO</w:t>
      </w:r>
    </w:p>
    <w:p w:rsidR="00596075" w:rsidRPr="008B201B" w:rsidRDefault="00596075"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3.1-</w:t>
      </w:r>
      <w:r w:rsidRPr="008B201B">
        <w:rPr>
          <w:rFonts w:ascii="Arial" w:hAnsi="Arial" w:cs="Arial"/>
          <w:b/>
          <w:sz w:val="23"/>
          <w:szCs w:val="23"/>
        </w:rPr>
        <w:tab/>
      </w:r>
      <w:r w:rsidRPr="008B201B">
        <w:rPr>
          <w:rFonts w:ascii="Arial" w:hAnsi="Arial" w:cs="Arial"/>
          <w:sz w:val="23"/>
          <w:szCs w:val="23"/>
        </w:rPr>
        <w:t xml:space="preserve">Para o credenciamento deverão ser </w:t>
      </w:r>
      <w:r w:rsidRPr="008B201B">
        <w:rPr>
          <w:rFonts w:ascii="Arial" w:hAnsi="Arial" w:cs="Arial"/>
          <w:sz w:val="23"/>
          <w:szCs w:val="23"/>
          <w:u w:val="single"/>
        </w:rPr>
        <w:t>apresentados fora dos envelopes n. 1 e n. 2</w:t>
      </w:r>
      <w:r w:rsidRPr="008B201B">
        <w:rPr>
          <w:rFonts w:ascii="Arial" w:hAnsi="Arial" w:cs="Arial"/>
          <w:sz w:val="23"/>
          <w:szCs w:val="23"/>
        </w:rPr>
        <w:t xml:space="preserve"> os seguintes documentos:</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Tratando-se de </w:t>
      </w:r>
      <w:r w:rsidRPr="008B201B">
        <w:rPr>
          <w:rFonts w:ascii="Arial" w:hAnsi="Arial" w:cs="Arial"/>
          <w:b/>
          <w:sz w:val="23"/>
          <w:szCs w:val="23"/>
        </w:rPr>
        <w:t>representante legal</w:t>
      </w:r>
      <w:r w:rsidRPr="008B201B">
        <w:rPr>
          <w:rFonts w:ascii="Arial" w:hAnsi="Arial" w:cs="Arial"/>
          <w:sz w:val="23"/>
          <w:szCs w:val="23"/>
        </w:rPr>
        <w:t>, o estatuto social, contrato social ou outro instrumento de registro comercial, registrado na Junta Comercial, no qual estejam expressos seus poderes para exercer direitos e assumir obrigações em decorrência de tal investidura;</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 xml:space="preserve">Tratando-se de </w:t>
      </w:r>
      <w:r w:rsidRPr="008B201B">
        <w:rPr>
          <w:rFonts w:ascii="Arial" w:hAnsi="Arial" w:cs="Arial"/>
          <w:b/>
          <w:sz w:val="23"/>
          <w:szCs w:val="23"/>
        </w:rPr>
        <w:t>procurador</w:t>
      </w:r>
      <w:r w:rsidRPr="008B201B">
        <w:rPr>
          <w:rFonts w:ascii="Arial" w:hAnsi="Arial" w:cs="Arial"/>
          <w:sz w:val="23"/>
          <w:szCs w:val="23"/>
        </w:rPr>
        <w:t xml:space="preserve">, a procuração por instrumento público ou particular, </w:t>
      </w:r>
      <w:r w:rsidRPr="008B201B">
        <w:rPr>
          <w:rFonts w:ascii="Arial" w:hAnsi="Arial" w:cs="Arial"/>
          <w:b/>
          <w:sz w:val="23"/>
          <w:szCs w:val="23"/>
          <w:u w:val="single"/>
        </w:rPr>
        <w:t>COM FIRMA RECONHECIDA</w:t>
      </w:r>
      <w:r w:rsidRPr="008B201B">
        <w:rPr>
          <w:rFonts w:ascii="Arial" w:hAnsi="Arial" w:cs="Arial"/>
          <w:sz w:val="23"/>
          <w:szCs w:val="23"/>
        </w:rPr>
        <w:t>, da qual contem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Será admitido apenas 01 (um) representante para cada licitante credenciada, sendo que cada um deles poderá representar apenas uma credenciada.</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ausência do Credenciado, em qualquer momento da sessão, importará a imediata exclusão da licitante por ele representada, salvo autorização expressa do Pregoeiro.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licitante que não contar com </w:t>
      </w:r>
      <w:r w:rsidRPr="008B201B">
        <w:rPr>
          <w:rFonts w:ascii="Arial" w:hAnsi="Arial" w:cs="Arial"/>
          <w:b/>
          <w:sz w:val="23"/>
          <w:szCs w:val="23"/>
        </w:rPr>
        <w:t>representante</w:t>
      </w:r>
      <w:r w:rsidRPr="008B201B">
        <w:rPr>
          <w:rFonts w:ascii="Arial" w:hAnsi="Arial" w:cs="Arial"/>
          <w:sz w:val="23"/>
          <w:szCs w:val="23"/>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177B1F" w:rsidRPr="008B201B" w:rsidRDefault="00177B1F" w:rsidP="00596075">
      <w:pPr>
        <w:spacing w:after="0" w:line="240" w:lineRule="auto"/>
        <w:ind w:right="-58"/>
        <w:jc w:val="both"/>
        <w:rPr>
          <w:rFonts w:ascii="Arial" w:hAnsi="Arial" w:cs="Arial"/>
          <w:sz w:val="23"/>
          <w:szCs w:val="23"/>
        </w:rPr>
      </w:pPr>
    </w:p>
    <w:p w:rsidR="00BA514A" w:rsidRPr="008B201B" w:rsidRDefault="00BA514A" w:rsidP="00596075">
      <w:pPr>
        <w:spacing w:after="0" w:line="240" w:lineRule="auto"/>
        <w:ind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u w:val="single"/>
        </w:rPr>
      </w:pPr>
      <w:r w:rsidRPr="008B201B">
        <w:rPr>
          <w:rFonts w:ascii="Arial" w:hAnsi="Arial" w:cs="Arial"/>
          <w:b/>
          <w:sz w:val="23"/>
          <w:szCs w:val="23"/>
        </w:rPr>
        <w:t>4-</w:t>
      </w:r>
      <w:r w:rsidRPr="008B201B">
        <w:rPr>
          <w:rFonts w:ascii="Arial" w:hAnsi="Arial" w:cs="Arial"/>
          <w:b/>
          <w:sz w:val="23"/>
          <w:szCs w:val="23"/>
        </w:rPr>
        <w:tab/>
      </w:r>
      <w:r w:rsidRPr="008B201B">
        <w:rPr>
          <w:rFonts w:ascii="Arial" w:hAnsi="Arial" w:cs="Arial"/>
          <w:b/>
          <w:sz w:val="23"/>
          <w:szCs w:val="23"/>
          <w:u w:val="single"/>
        </w:rPr>
        <w:t xml:space="preserve">DA FORMA DE APRESENTAÇÃO DA DECLARAÇÃO DE PLENO ATENDIMENTO AOS REQUISITOS DE HABILITAÇÃO, DA DECLARAÇÃO DE MICROEMPRESA E EMPRESA DE PEQUENO PORTE, DA PROPOSTA E DOS DOCUMENTOS DE </w:t>
      </w:r>
      <w:proofErr w:type="gramStart"/>
      <w:r w:rsidRPr="008B201B">
        <w:rPr>
          <w:rFonts w:ascii="Arial" w:hAnsi="Arial" w:cs="Arial"/>
          <w:b/>
          <w:sz w:val="23"/>
          <w:szCs w:val="23"/>
          <w:u w:val="single"/>
        </w:rPr>
        <w:t>HABILITAÇÃO</w:t>
      </w:r>
      <w:proofErr w:type="gramEnd"/>
    </w:p>
    <w:p w:rsidR="00596075" w:rsidRPr="008B201B" w:rsidRDefault="00596075" w:rsidP="00596075">
      <w:pPr>
        <w:spacing w:after="0" w:line="240" w:lineRule="auto"/>
        <w:ind w:left="709" w:right="-58" w:hanging="709"/>
        <w:jc w:val="both"/>
        <w:rPr>
          <w:rFonts w:ascii="Arial" w:hAnsi="Arial" w:cs="Arial"/>
          <w:b/>
          <w:sz w:val="23"/>
          <w:szCs w:val="23"/>
          <w:u w:val="single"/>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declaração de pleno atendimento aos requisitos de habilitação de acordo com modelo estabelecido no </w:t>
      </w:r>
      <w:r w:rsidRPr="008B201B">
        <w:rPr>
          <w:rFonts w:ascii="Arial" w:hAnsi="Arial" w:cs="Arial"/>
          <w:b/>
          <w:bCs/>
          <w:sz w:val="23"/>
          <w:szCs w:val="23"/>
        </w:rPr>
        <w:t>Anexo III</w:t>
      </w:r>
      <w:r w:rsidRPr="008B201B">
        <w:rPr>
          <w:rFonts w:ascii="Arial" w:hAnsi="Arial" w:cs="Arial"/>
          <w:sz w:val="23"/>
          <w:szCs w:val="23"/>
        </w:rPr>
        <w:t xml:space="preserve">, e a declaração de </w:t>
      </w:r>
      <w:r w:rsidRPr="008B201B">
        <w:rPr>
          <w:rFonts w:ascii="Arial" w:hAnsi="Arial" w:cs="Arial"/>
          <w:bCs/>
          <w:sz w:val="23"/>
          <w:szCs w:val="23"/>
        </w:rPr>
        <w:t xml:space="preserve">microempresa ou empresa de pequeno porte </w:t>
      </w:r>
      <w:r w:rsidRPr="008B201B">
        <w:rPr>
          <w:rFonts w:ascii="Arial" w:hAnsi="Arial" w:cs="Arial"/>
          <w:sz w:val="23"/>
          <w:szCs w:val="23"/>
        </w:rPr>
        <w:t xml:space="preserve">visando o exercício da preferência prevista na Lei Complementar n. 123/06 de acordo com o modelo estabelecido no </w:t>
      </w:r>
      <w:r w:rsidRPr="008B201B">
        <w:rPr>
          <w:rFonts w:ascii="Arial" w:hAnsi="Arial" w:cs="Arial"/>
          <w:b/>
          <w:bCs/>
          <w:sz w:val="23"/>
          <w:szCs w:val="23"/>
        </w:rPr>
        <w:t>Anexo IV</w:t>
      </w:r>
      <w:r w:rsidRPr="008B201B">
        <w:rPr>
          <w:rFonts w:ascii="Arial" w:hAnsi="Arial" w:cs="Arial"/>
          <w:sz w:val="23"/>
          <w:szCs w:val="23"/>
        </w:rPr>
        <w:t>, deverão ser apresentados fora dos Envelopes n. 1 (Proposta) e n. 2 (Habilitação).</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A proposta e os documentos para habilitação deverão ser apresentados, separadamente, em 02 envelopes fechados e indevassáveis, contendo em sua parte externa, além do nome da proponente, os seguintes dizeres:</w:t>
      </w:r>
    </w:p>
    <w:p w:rsidR="00995A5E" w:rsidRPr="008B201B" w:rsidRDefault="00995A5E" w:rsidP="00596075">
      <w:pPr>
        <w:pStyle w:val="PargrafodaLista"/>
        <w:rPr>
          <w:rFonts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01 – PROPOSTA</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PREGÃO PRESENCIAL N.</w:t>
      </w:r>
      <w:r w:rsidR="00A026E2">
        <w:rPr>
          <w:rFonts w:ascii="Arial" w:hAnsi="Arial" w:cs="Arial"/>
          <w:sz w:val="23"/>
          <w:szCs w:val="23"/>
          <w:u w:val="single"/>
        </w:rPr>
        <w:t>005/2019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proofErr w:type="gramStart"/>
      <w:r w:rsidRPr="008B201B">
        <w:rPr>
          <w:rFonts w:ascii="Arial" w:hAnsi="Arial" w:cs="Arial"/>
          <w:sz w:val="23"/>
          <w:szCs w:val="23"/>
        </w:rPr>
        <w:t>)</w:t>
      </w:r>
      <w:proofErr w:type="gramEnd"/>
      <w:r w:rsidRPr="008B201B">
        <w:rPr>
          <w:rFonts w:ascii="Arial" w:hAnsi="Arial" w:cs="Arial"/>
          <w:sz w:val="23"/>
          <w:szCs w:val="23"/>
        </w:rPr>
        <w:tab/>
      </w:r>
    </w:p>
    <w:p w:rsidR="00177B1F" w:rsidRPr="008B201B" w:rsidRDefault="00177B1F" w:rsidP="00596075">
      <w:pPr>
        <w:spacing w:after="0" w:line="240" w:lineRule="auto"/>
        <w:ind w:left="709" w:right="-709"/>
        <w:rPr>
          <w:rFonts w:ascii="Arial" w:hAnsi="Arial"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02 – DOCUMENTOS DE HABILITAÇÃO</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 xml:space="preserve">PREGÃO PRESENCIAL N. </w:t>
      </w:r>
      <w:r w:rsidR="00A026E2">
        <w:rPr>
          <w:rFonts w:ascii="Arial" w:hAnsi="Arial" w:cs="Arial"/>
          <w:sz w:val="23"/>
          <w:szCs w:val="23"/>
          <w:u w:val="single"/>
        </w:rPr>
        <w:t>005/2019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proofErr w:type="gramStart"/>
      <w:r w:rsidRPr="008B201B">
        <w:rPr>
          <w:rFonts w:ascii="Arial" w:hAnsi="Arial" w:cs="Arial"/>
          <w:sz w:val="23"/>
          <w:szCs w:val="23"/>
        </w:rPr>
        <w:t>)</w:t>
      </w:r>
      <w:proofErr w:type="gramEnd"/>
      <w:r w:rsidRPr="008B201B">
        <w:rPr>
          <w:rFonts w:ascii="Arial" w:hAnsi="Arial" w:cs="Arial"/>
          <w:sz w:val="23"/>
          <w:szCs w:val="23"/>
        </w:rPr>
        <w:tab/>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lastRenderedPageBreak/>
        <w:t xml:space="preserve">A proposta deverá ser elaborada </w:t>
      </w:r>
      <w:r w:rsidRPr="008B201B">
        <w:rPr>
          <w:rFonts w:cs="Arial"/>
          <w:b/>
          <w:sz w:val="23"/>
          <w:szCs w:val="23"/>
        </w:rPr>
        <w:t>preferencialmente</w:t>
      </w:r>
      <w:r w:rsidRPr="008B201B">
        <w:rPr>
          <w:rFonts w:cs="Arial"/>
          <w:sz w:val="23"/>
          <w:szCs w:val="23"/>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177B1F" w:rsidRPr="008B201B" w:rsidRDefault="00177B1F" w:rsidP="00596075">
      <w:pPr>
        <w:pStyle w:val="PargrafodaLista"/>
        <w:ind w:left="709" w:right="-58" w:hanging="709"/>
        <w:jc w:val="both"/>
        <w:rPr>
          <w:rFonts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Os documentos necessários à habilitação deverão ser apresentados em original, por qualquer processo de cópia autenticada por Tabelião de Notas ou cópia </w:t>
      </w:r>
      <w:r w:rsidRPr="008B201B">
        <w:rPr>
          <w:rFonts w:cs="Arial"/>
          <w:b/>
          <w:i/>
          <w:sz w:val="23"/>
          <w:szCs w:val="23"/>
          <w:u w:val="single"/>
        </w:rPr>
        <w:t>acompanhada do original</w:t>
      </w:r>
      <w:r w:rsidRPr="008B201B">
        <w:rPr>
          <w:rFonts w:cs="Arial"/>
          <w:sz w:val="23"/>
          <w:szCs w:val="23"/>
        </w:rPr>
        <w:t xml:space="preserve"> para autenticação pelo Pregoeiro ou por membro da Equipe de Apoio.</w:t>
      </w:r>
    </w:p>
    <w:p w:rsidR="00177B1F" w:rsidRPr="008B201B" w:rsidRDefault="00177B1F" w:rsidP="00596075">
      <w:pPr>
        <w:pStyle w:val="PargrafodaLista"/>
        <w:ind w:right="-58"/>
        <w:rPr>
          <w:rFonts w:cs="Arial"/>
          <w:sz w:val="23"/>
          <w:szCs w:val="23"/>
        </w:rPr>
      </w:pPr>
    </w:p>
    <w:p w:rsidR="00BA514A" w:rsidRPr="008B201B" w:rsidRDefault="00BA514A" w:rsidP="00596075">
      <w:pPr>
        <w:pStyle w:val="PargrafodaLista"/>
        <w:ind w:right="-58"/>
        <w:rPr>
          <w:rFonts w:cs="Arial"/>
          <w:sz w:val="23"/>
          <w:szCs w:val="23"/>
        </w:rPr>
      </w:pPr>
    </w:p>
    <w:p w:rsidR="00177B1F" w:rsidRPr="008B201B" w:rsidRDefault="00177B1F" w:rsidP="00596075">
      <w:pPr>
        <w:spacing w:after="0" w:line="240" w:lineRule="auto"/>
        <w:ind w:right="-58"/>
        <w:rPr>
          <w:rFonts w:ascii="Arial" w:hAnsi="Arial" w:cs="Arial"/>
          <w:b/>
          <w:sz w:val="23"/>
          <w:szCs w:val="23"/>
          <w:u w:val="single"/>
        </w:rPr>
      </w:pPr>
      <w:r w:rsidRPr="008B201B">
        <w:rPr>
          <w:rFonts w:ascii="Arial" w:hAnsi="Arial" w:cs="Arial"/>
          <w:b/>
          <w:sz w:val="23"/>
          <w:szCs w:val="23"/>
        </w:rPr>
        <w:t xml:space="preserve">5 - </w:t>
      </w:r>
      <w:r w:rsidRPr="008B201B">
        <w:rPr>
          <w:rFonts w:ascii="Arial" w:hAnsi="Arial" w:cs="Arial"/>
          <w:b/>
          <w:sz w:val="23"/>
          <w:szCs w:val="23"/>
        </w:rPr>
        <w:tab/>
      </w:r>
      <w:r w:rsidRPr="008B201B">
        <w:rPr>
          <w:rFonts w:ascii="Arial" w:hAnsi="Arial" w:cs="Arial"/>
          <w:b/>
          <w:sz w:val="23"/>
          <w:szCs w:val="23"/>
          <w:u w:val="single"/>
        </w:rPr>
        <w:t>DO CONTEÚDO DO ENVELOPE PROPOSTA</w:t>
      </w:r>
    </w:p>
    <w:p w:rsidR="00596075" w:rsidRPr="008B201B" w:rsidRDefault="00596075" w:rsidP="00596075">
      <w:pPr>
        <w:spacing w:after="0" w:line="240" w:lineRule="auto"/>
        <w:ind w:right="-58"/>
        <w:rPr>
          <w:rFonts w:ascii="Arial" w:hAnsi="Arial" w:cs="Arial"/>
          <w:b/>
          <w:sz w:val="23"/>
          <w:szCs w:val="23"/>
          <w:u w:val="single"/>
        </w:rPr>
      </w:pPr>
    </w:p>
    <w:p w:rsidR="00177B1F" w:rsidRPr="008B201B" w:rsidRDefault="00177B1F" w:rsidP="00596075">
      <w:pPr>
        <w:spacing w:after="0" w:line="240" w:lineRule="auto"/>
        <w:ind w:right="-58"/>
        <w:rPr>
          <w:rFonts w:ascii="Arial" w:hAnsi="Arial" w:cs="Arial"/>
          <w:sz w:val="23"/>
          <w:szCs w:val="23"/>
        </w:rPr>
      </w:pPr>
      <w:r w:rsidRPr="008B201B">
        <w:rPr>
          <w:rFonts w:ascii="Arial" w:hAnsi="Arial" w:cs="Arial"/>
          <w:b/>
          <w:bCs/>
          <w:sz w:val="23"/>
          <w:szCs w:val="23"/>
        </w:rPr>
        <w:t>5.1-</w:t>
      </w:r>
      <w:r w:rsidRPr="008B201B">
        <w:rPr>
          <w:rFonts w:ascii="Arial" w:hAnsi="Arial" w:cs="Arial"/>
          <w:b/>
          <w:bCs/>
          <w:sz w:val="23"/>
          <w:szCs w:val="23"/>
        </w:rPr>
        <w:tab/>
      </w:r>
      <w:r w:rsidRPr="008B201B">
        <w:rPr>
          <w:rFonts w:ascii="Arial" w:hAnsi="Arial" w:cs="Arial"/>
          <w:sz w:val="23"/>
          <w:szCs w:val="23"/>
        </w:rPr>
        <w:t>A proposta de preço deverá conter os seguintes elementos:</w:t>
      </w:r>
    </w:p>
    <w:p w:rsidR="00E1673B" w:rsidRPr="008B201B" w:rsidRDefault="00E1673B" w:rsidP="004858B5">
      <w:pPr>
        <w:numPr>
          <w:ilvl w:val="0"/>
          <w:numId w:val="4"/>
        </w:numPr>
        <w:tabs>
          <w:tab w:val="clear" w:pos="1908"/>
          <w:tab w:val="num" w:pos="-284"/>
        </w:tabs>
        <w:spacing w:after="0" w:line="240" w:lineRule="auto"/>
        <w:ind w:left="1134" w:right="-58" w:hanging="425"/>
        <w:jc w:val="both"/>
        <w:rPr>
          <w:rFonts w:ascii="Arial" w:hAnsi="Arial" w:cs="Arial"/>
          <w:sz w:val="23"/>
          <w:szCs w:val="23"/>
        </w:rPr>
      </w:pPr>
      <w:r w:rsidRPr="008B201B">
        <w:rPr>
          <w:rFonts w:ascii="Arial" w:hAnsi="Arial" w:cs="Arial"/>
          <w:sz w:val="23"/>
          <w:szCs w:val="23"/>
        </w:rPr>
        <w:t>Número do Pregão Presencial;</w:t>
      </w:r>
    </w:p>
    <w:p w:rsidR="00E1673B" w:rsidRPr="008B201B" w:rsidRDefault="00E1673B" w:rsidP="004858B5">
      <w:pPr>
        <w:numPr>
          <w:ilvl w:val="0"/>
          <w:numId w:val="4"/>
        </w:numPr>
        <w:tabs>
          <w:tab w:val="clear" w:pos="1908"/>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Razão social da empresa; </w:t>
      </w:r>
      <w:r w:rsidR="008836BA" w:rsidRPr="008B201B">
        <w:rPr>
          <w:rFonts w:ascii="Arial" w:hAnsi="Arial" w:cs="Arial"/>
          <w:sz w:val="23"/>
          <w:szCs w:val="23"/>
        </w:rPr>
        <w:t>C</w:t>
      </w:r>
      <w:r w:rsidRPr="008B201B">
        <w:rPr>
          <w:rFonts w:ascii="Arial" w:hAnsi="Arial" w:cs="Arial"/>
          <w:sz w:val="23"/>
          <w:szCs w:val="23"/>
        </w:rPr>
        <w:t>NPJ; endereço completo; telefone; fax e e-mail atualizados para contato; qualificação do preposto que representará a licitant</w:t>
      </w:r>
      <w:r w:rsidR="008836BA" w:rsidRPr="008B201B">
        <w:rPr>
          <w:rFonts w:ascii="Arial" w:hAnsi="Arial" w:cs="Arial"/>
          <w:sz w:val="23"/>
          <w:szCs w:val="23"/>
        </w:rPr>
        <w:t>e durante a vigência do ajuste</w:t>
      </w:r>
      <w:r w:rsidRPr="008B201B">
        <w:rPr>
          <w:rFonts w:ascii="Arial" w:hAnsi="Arial" w:cs="Arial"/>
          <w:sz w:val="23"/>
          <w:szCs w:val="23"/>
        </w:rPr>
        <w:t>;</w:t>
      </w:r>
    </w:p>
    <w:p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sz w:val="23"/>
          <w:szCs w:val="23"/>
        </w:rPr>
        <w:t>DESCRIÇÃO DO OBJETO</w:t>
      </w:r>
      <w:r w:rsidR="00E1673B" w:rsidRPr="008B201B">
        <w:rPr>
          <w:rFonts w:ascii="Arial" w:hAnsi="Arial" w:cs="Arial"/>
          <w:sz w:val="23"/>
          <w:szCs w:val="23"/>
        </w:rPr>
        <w:t xml:space="preserve"> em conformidade com o Anexo I do Edital;</w:t>
      </w:r>
    </w:p>
    <w:p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color w:val="000000"/>
          <w:sz w:val="23"/>
          <w:szCs w:val="23"/>
        </w:rPr>
        <w:t xml:space="preserve">PREÇO UNITÁRIO </w:t>
      </w:r>
      <w:r w:rsidR="008B201B" w:rsidRPr="008B201B">
        <w:rPr>
          <w:rFonts w:ascii="Arial" w:hAnsi="Arial" w:cs="Arial"/>
          <w:color w:val="000000"/>
          <w:sz w:val="23"/>
          <w:szCs w:val="23"/>
        </w:rPr>
        <w:t>e</w:t>
      </w:r>
      <w:r w:rsidRPr="008B201B">
        <w:rPr>
          <w:rFonts w:ascii="Arial" w:hAnsi="Arial" w:cs="Arial"/>
          <w:b/>
          <w:color w:val="000000"/>
          <w:sz w:val="23"/>
          <w:szCs w:val="23"/>
        </w:rPr>
        <w:t xml:space="preserve"> TOTAL</w:t>
      </w:r>
      <w:r w:rsidRPr="008B201B">
        <w:rPr>
          <w:rFonts w:ascii="Arial" w:hAnsi="Arial" w:cs="Arial"/>
          <w:color w:val="000000"/>
          <w:sz w:val="23"/>
          <w:szCs w:val="23"/>
        </w:rPr>
        <w:t xml:space="preserve"> por item, em moeda corrente nacional </w:t>
      </w:r>
      <w:r w:rsidRPr="008B201B">
        <w:rPr>
          <w:rFonts w:ascii="Arial" w:hAnsi="Arial" w:cs="Arial"/>
          <w:sz w:val="23"/>
          <w:szCs w:val="23"/>
        </w:rPr>
        <w:t>(não será admissível cotação de preços em milésimos de real, ou seja, expressão monetária inferior aos centavos),</w:t>
      </w:r>
      <w:r w:rsidRPr="008B201B">
        <w:rPr>
          <w:rFonts w:ascii="Arial" w:hAnsi="Arial" w:cs="Arial"/>
          <w:color w:val="000000"/>
          <w:sz w:val="23"/>
          <w:szCs w:val="23"/>
        </w:rPr>
        <w:t xml:space="preserve"> em algarismo. Nos preços propostos deverão estar incluídos, além do lucro, todas as despesas e custos, como por exemplo: transportes,</w:t>
      </w:r>
      <w:r w:rsidRPr="008B201B">
        <w:rPr>
          <w:rFonts w:ascii="Arial" w:hAnsi="Arial" w:cs="Arial"/>
          <w:sz w:val="23"/>
          <w:szCs w:val="23"/>
        </w:rPr>
        <w:t xml:space="preserve"> seguros, saúde, hospedagem, segurança pessoal, alimentação, encargos trabalhistas, sociais, previdenciários, comerciais, remuneração,</w:t>
      </w:r>
      <w:r w:rsidRPr="008B201B">
        <w:rPr>
          <w:rFonts w:ascii="Arial" w:hAnsi="Arial" w:cs="Arial"/>
          <w:color w:val="000000"/>
          <w:sz w:val="23"/>
          <w:szCs w:val="23"/>
        </w:rPr>
        <w:t xml:space="preserve"> tributos de qualquer natureza e todas as despesas, diretas ou indiretas, relacionadas com o fornecimento do objeto da presente licitação</w:t>
      </w:r>
      <w:r w:rsidR="005E0A3D">
        <w:rPr>
          <w:rFonts w:ascii="Arial" w:hAnsi="Arial" w:cs="Arial"/>
          <w:color w:val="000000"/>
          <w:sz w:val="23"/>
          <w:szCs w:val="23"/>
        </w:rPr>
        <w:t>;</w:t>
      </w:r>
    </w:p>
    <w:p w:rsidR="00E1673B" w:rsidRPr="008B201B" w:rsidRDefault="00E1673B"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b/>
          <w:sz w:val="23"/>
          <w:szCs w:val="23"/>
        </w:rPr>
        <w:t>PRAZO DE VALIDADE DA PROPOSTA</w:t>
      </w:r>
      <w:r w:rsidRPr="008B201B">
        <w:rPr>
          <w:rFonts w:ascii="Arial" w:hAnsi="Arial" w:cs="Arial"/>
          <w:sz w:val="23"/>
          <w:szCs w:val="23"/>
        </w:rPr>
        <w:t xml:space="preserve"> nã</w:t>
      </w:r>
      <w:r w:rsidR="005E0A3D">
        <w:rPr>
          <w:rFonts w:ascii="Arial" w:hAnsi="Arial" w:cs="Arial"/>
          <w:sz w:val="23"/>
          <w:szCs w:val="23"/>
        </w:rPr>
        <w:t>o inferior a 60 (sessenta) dias;</w:t>
      </w:r>
    </w:p>
    <w:p w:rsidR="008836BA" w:rsidRPr="008B201B" w:rsidRDefault="008836BA"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Assinatura e nome legível do representante legal da empresa responsável pela proposta.</w:t>
      </w:r>
    </w:p>
    <w:p w:rsidR="00981A6A" w:rsidRPr="008B201B" w:rsidRDefault="00981A6A" w:rsidP="00596075">
      <w:pPr>
        <w:tabs>
          <w:tab w:val="num" w:pos="142"/>
        </w:tabs>
        <w:spacing w:after="0" w:line="240" w:lineRule="auto"/>
        <w:ind w:left="1134" w:right="-58"/>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Apresentada a proposta, o proponente estará automaticamente aceitando e se sujeitando às Cláusulas e condições do presente Edital.</w:t>
      </w:r>
    </w:p>
    <w:p w:rsidR="00E1673B" w:rsidRPr="008B201B" w:rsidRDefault="00E1673B" w:rsidP="00596075">
      <w:pPr>
        <w:spacing w:after="0" w:line="240" w:lineRule="auto"/>
        <w:ind w:left="709" w:right="-58" w:hanging="709"/>
        <w:jc w:val="both"/>
        <w:rPr>
          <w:rFonts w:ascii="Arial" w:hAnsi="Arial" w:cs="Arial"/>
          <w:b/>
          <w:bCs/>
          <w:sz w:val="23"/>
          <w:szCs w:val="23"/>
        </w:rPr>
      </w:pPr>
    </w:p>
    <w:p w:rsidR="00177B1F" w:rsidRPr="008B201B" w:rsidRDefault="005E0A3D" w:rsidP="004858B5">
      <w:pPr>
        <w:numPr>
          <w:ilvl w:val="1"/>
          <w:numId w:val="7"/>
        </w:numPr>
        <w:spacing w:after="0" w:line="240" w:lineRule="auto"/>
        <w:ind w:left="709" w:right="-58" w:hanging="709"/>
        <w:jc w:val="both"/>
        <w:rPr>
          <w:rFonts w:ascii="Arial" w:hAnsi="Arial" w:cs="Arial"/>
          <w:bCs/>
          <w:sz w:val="23"/>
          <w:szCs w:val="23"/>
        </w:rPr>
      </w:pPr>
      <w:r w:rsidRPr="005E0A3D">
        <w:rPr>
          <w:rFonts w:ascii="Arial" w:hAnsi="Arial" w:cs="Arial"/>
          <w:sz w:val="23"/>
          <w:szCs w:val="23"/>
        </w:rPr>
        <w:t>Não será aceito desistência de proposta ou de item da proposta, a partir de sua abertura</w:t>
      </w:r>
      <w:r w:rsidR="00177B1F" w:rsidRPr="008B201B">
        <w:rPr>
          <w:rFonts w:ascii="Arial" w:hAnsi="Arial" w:cs="Arial"/>
          <w:sz w:val="23"/>
          <w:szCs w:val="23"/>
        </w:rPr>
        <w:t xml:space="preserve"> (Lei Federal n. 8.666/93, art. 43, § 6º).</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Se por falha do proponente a proposta não indicar o prazo de sua validade, esta será considerada válida por </w:t>
      </w:r>
      <w:proofErr w:type="gramStart"/>
      <w:r w:rsidRPr="008B201B">
        <w:rPr>
          <w:rFonts w:ascii="Arial" w:hAnsi="Arial" w:cs="Arial"/>
          <w:sz w:val="23"/>
          <w:szCs w:val="23"/>
        </w:rPr>
        <w:t>60 (sessenta) dias, independente</w:t>
      </w:r>
      <w:proofErr w:type="gramEnd"/>
      <w:r w:rsidRPr="008B201B">
        <w:rPr>
          <w:rFonts w:ascii="Arial" w:hAnsi="Arial" w:cs="Arial"/>
          <w:sz w:val="23"/>
          <w:szCs w:val="23"/>
        </w:rPr>
        <w:t xml:space="preserve"> de qualquer outra manifestação.</w:t>
      </w:r>
    </w:p>
    <w:p w:rsidR="00177B1F" w:rsidRPr="008B201B" w:rsidRDefault="00177B1F" w:rsidP="00596075">
      <w:pPr>
        <w:spacing w:after="0" w:line="240" w:lineRule="auto"/>
        <w:ind w:right="-58"/>
        <w:jc w:val="both"/>
        <w:rPr>
          <w:rFonts w:ascii="Arial" w:hAnsi="Arial" w:cs="Arial"/>
          <w:b/>
          <w:sz w:val="23"/>
          <w:szCs w:val="23"/>
        </w:rPr>
      </w:pPr>
    </w:p>
    <w:p w:rsidR="00E1673B" w:rsidRPr="008B201B" w:rsidRDefault="00E1673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6-</w:t>
      </w:r>
      <w:r w:rsidRPr="008B201B">
        <w:rPr>
          <w:rFonts w:ascii="Arial" w:hAnsi="Arial" w:cs="Arial"/>
          <w:b/>
          <w:sz w:val="23"/>
          <w:szCs w:val="23"/>
        </w:rPr>
        <w:tab/>
      </w:r>
      <w:r w:rsidRPr="008B201B">
        <w:rPr>
          <w:rFonts w:ascii="Arial" w:hAnsi="Arial" w:cs="Arial"/>
          <w:b/>
          <w:sz w:val="23"/>
          <w:szCs w:val="23"/>
          <w:u w:val="single"/>
        </w:rPr>
        <w:t xml:space="preserve">DO CONTEÚDO DO ENVELOPE “DOCUMENTOS DE HABILITAÇÃO” </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6.1-</w:t>
      </w:r>
      <w:r w:rsidRPr="008B201B">
        <w:rPr>
          <w:rFonts w:ascii="Arial" w:hAnsi="Arial" w:cs="Arial"/>
          <w:sz w:val="23"/>
          <w:szCs w:val="23"/>
        </w:rPr>
        <w:tab/>
        <w:t>O Envelope "Documentos de Habilitação" deverá conter os documentos a seguir relacionados: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Registro comercial, no caso de empresa individual;</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Ato constitutivo, estatuto ou contrato social em vigor, devidamente registrado na Junta Comercial, em se tratando de sociedades comerciais;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Ato constitutivo devidamente registrado no Cartório de Registro Civil de Pessoas Jurídicas tratando-se de sociedades civis, acompanhado de prova da diretoria em exercício;</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inscrição no Cadastro Nacional de Pessoas Jurídicas do Ministério da Fazenda (CNPJ);</w:t>
      </w:r>
    </w:p>
    <w:p w:rsidR="008B201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tributos Municipais</w:t>
      </w:r>
      <w:r w:rsidR="008B201B" w:rsidRPr="008B201B">
        <w:rPr>
          <w:rFonts w:ascii="Arial" w:hAnsi="Arial" w:cs="Arial"/>
          <w:sz w:val="23"/>
          <w:szCs w:val="23"/>
        </w:rPr>
        <w:t xml:space="preserve"> relativos </w:t>
      </w:r>
      <w:proofErr w:type="gramStart"/>
      <w:r w:rsidR="008B201B" w:rsidRPr="008B201B">
        <w:rPr>
          <w:rFonts w:ascii="Arial" w:hAnsi="Arial" w:cs="Arial"/>
          <w:sz w:val="23"/>
          <w:szCs w:val="23"/>
        </w:rPr>
        <w:t>à</w:t>
      </w:r>
      <w:proofErr w:type="gramEnd"/>
      <w:r w:rsidR="008B201B" w:rsidRPr="008B201B">
        <w:rPr>
          <w:rFonts w:ascii="Arial" w:hAnsi="Arial" w:cs="Arial"/>
          <w:sz w:val="23"/>
          <w:szCs w:val="23"/>
        </w:rPr>
        <w:t xml:space="preserve"> débitos mobiliários;</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Estaduais</w:t>
      </w:r>
      <w:r w:rsidRPr="008B201B">
        <w:rPr>
          <w:rFonts w:ascii="Arial" w:hAnsi="Arial" w:cs="Arial"/>
          <w:sz w:val="23"/>
          <w:szCs w:val="23"/>
        </w:rPr>
        <w:t xml:space="preserve"> inscritos em dívida ativa;</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Federais</w:t>
      </w:r>
      <w:r w:rsidRPr="008B201B">
        <w:rPr>
          <w:rFonts w:ascii="Arial" w:hAnsi="Arial" w:cs="Arial"/>
          <w:sz w:val="23"/>
          <w:szCs w:val="23"/>
        </w:rPr>
        <w:t xml:space="preserve">, abrangendo inclusive a </w:t>
      </w:r>
      <w:r w:rsidRPr="008B201B">
        <w:rPr>
          <w:rFonts w:ascii="Arial" w:hAnsi="Arial" w:cs="Arial"/>
          <w:color w:val="000000"/>
          <w:sz w:val="23"/>
          <w:szCs w:val="23"/>
        </w:rPr>
        <w:t>Seguridade Social (INSS);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débitos do FGTS – Fundo de Garantia de Tempo de Serviço;</w:t>
      </w:r>
    </w:p>
    <w:p w:rsidR="00E1673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w:t>
      </w:r>
      <w:r w:rsidR="00E1673B" w:rsidRPr="008B201B">
        <w:rPr>
          <w:rFonts w:ascii="Arial" w:hAnsi="Arial" w:cs="Arial"/>
          <w:sz w:val="23"/>
          <w:szCs w:val="23"/>
        </w:rPr>
        <w:t>Regularidade de Débitos Trabalhistas – CNDT;</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color w:val="000000"/>
          <w:sz w:val="23"/>
          <w:szCs w:val="23"/>
        </w:rPr>
        <w:t>Certidão Negativa de Falência e Concordata/Recuperação Judicial e Extrajudicial, expedida pelo cartório do distribuidor do estabelecimento principal (sede) da pessoa jurídica, com data de emissão não superior a 90 (noventa) dias da data limite para a sua apresentação;</w:t>
      </w:r>
    </w:p>
    <w:p w:rsidR="00E1673B" w:rsidRPr="008B201B" w:rsidRDefault="008B201B" w:rsidP="008B201B">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Comprovação de aptidão para desempenho de atividade pertinente com o objeto da licitação, mediante apresentação de atestado(s) ou </w:t>
      </w:r>
      <w:proofErr w:type="gramStart"/>
      <w:r w:rsidRPr="008B201B">
        <w:rPr>
          <w:rFonts w:ascii="Arial" w:hAnsi="Arial" w:cs="Arial"/>
          <w:sz w:val="23"/>
          <w:szCs w:val="23"/>
        </w:rPr>
        <w:t>certidão(</w:t>
      </w:r>
      <w:proofErr w:type="spellStart"/>
      <w:proofErr w:type="gramEnd"/>
      <w:r w:rsidRPr="008B201B">
        <w:rPr>
          <w:rFonts w:ascii="Arial" w:hAnsi="Arial" w:cs="Arial"/>
          <w:sz w:val="23"/>
          <w:szCs w:val="23"/>
        </w:rPr>
        <w:t>ões</w:t>
      </w:r>
      <w:proofErr w:type="spellEnd"/>
      <w:r w:rsidRPr="008B201B">
        <w:rPr>
          <w:rFonts w:ascii="Arial" w:hAnsi="Arial" w:cs="Arial"/>
          <w:sz w:val="23"/>
          <w:szCs w:val="23"/>
        </w:rPr>
        <w:t>) fornecidas por pessoa jurídica de direito público ou privado, com clara identificação de seu subscritor;</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8B201B">
        <w:rPr>
          <w:rFonts w:ascii="Arial" w:hAnsi="Arial" w:cs="Arial"/>
          <w:sz w:val="23"/>
          <w:szCs w:val="23"/>
        </w:rPr>
        <w:t>Nf-e</w:t>
      </w:r>
      <w:proofErr w:type="spellEnd"/>
      <w:r w:rsidRPr="008B201B">
        <w:rPr>
          <w:rFonts w:ascii="Arial" w:hAnsi="Arial" w:cs="Arial"/>
          <w:sz w:val="23"/>
          <w:szCs w:val="23"/>
        </w:rPr>
        <w:t xml:space="preserve">); e, que não possui em seu quadro de pessoal na qualidade de sócio, diretor, gerente, administrador e funcionário, servidores públicos municipais da Prefeitura de Manduri – conforme modelo do </w:t>
      </w:r>
      <w:r w:rsidRPr="008B201B">
        <w:rPr>
          <w:rFonts w:ascii="Arial" w:hAnsi="Arial" w:cs="Arial"/>
          <w:b/>
          <w:bCs/>
          <w:sz w:val="23"/>
          <w:szCs w:val="23"/>
        </w:rPr>
        <w:t>Anexo V</w:t>
      </w:r>
      <w:r w:rsidRPr="008B201B">
        <w:rPr>
          <w:rFonts w:ascii="Arial" w:hAnsi="Arial" w:cs="Arial"/>
          <w:bCs/>
          <w:sz w:val="23"/>
          <w:szCs w:val="23"/>
        </w:rPr>
        <w:t>.</w:t>
      </w:r>
    </w:p>
    <w:p w:rsidR="008B201B" w:rsidRPr="008B201B" w:rsidRDefault="008B201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6.2-</w:t>
      </w:r>
      <w:r w:rsidRPr="008B201B">
        <w:rPr>
          <w:rFonts w:ascii="Arial" w:hAnsi="Arial" w:cs="Arial"/>
          <w:b/>
          <w:sz w:val="23"/>
          <w:szCs w:val="23"/>
        </w:rPr>
        <w:tab/>
      </w:r>
      <w:r w:rsidRPr="008B201B">
        <w:rPr>
          <w:rFonts w:ascii="Arial" w:hAnsi="Arial" w:cs="Arial"/>
          <w:sz w:val="23"/>
          <w:szCs w:val="23"/>
        </w:rPr>
        <w:t>As microempresas e empresas de pequeno porte, por ocasião da participação neste certame, deverão apresentar toda a documentação exigida para fins de comprovação de regularidade fiscal, mesmo que esta apresente alguma restrição;</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6.2.1-</w:t>
      </w:r>
      <w:r w:rsidRPr="008B201B">
        <w:rPr>
          <w:rFonts w:ascii="Arial" w:hAnsi="Arial" w:cs="Arial"/>
          <w:b/>
          <w:sz w:val="23"/>
          <w:szCs w:val="23"/>
        </w:rPr>
        <w:tab/>
      </w:r>
      <w:r w:rsidRPr="008B201B">
        <w:rPr>
          <w:rFonts w:ascii="Arial" w:hAnsi="Arial" w:cs="Arial"/>
          <w:sz w:val="23"/>
          <w:szCs w:val="23"/>
        </w:rPr>
        <w:t xml:space="preserve">Havendo alguma restrição na comprovação da regularidade fiscal, será assegurado o prazo de </w:t>
      </w:r>
      <w:r w:rsidR="00E1673B" w:rsidRPr="008B201B">
        <w:rPr>
          <w:rFonts w:ascii="Arial" w:hAnsi="Arial" w:cs="Arial"/>
          <w:b/>
          <w:sz w:val="23"/>
          <w:szCs w:val="23"/>
        </w:rPr>
        <w:t>cinco</w:t>
      </w:r>
      <w:r w:rsidRPr="008B201B">
        <w:rPr>
          <w:rFonts w:ascii="Arial" w:hAnsi="Arial" w:cs="Arial"/>
          <w:b/>
          <w:sz w:val="23"/>
          <w:szCs w:val="23"/>
        </w:rPr>
        <w:t xml:space="preserve"> dias úteis</w:t>
      </w:r>
      <w:r w:rsidRPr="008B201B">
        <w:rPr>
          <w:rFonts w:ascii="Arial" w:hAnsi="Arial" w:cs="Arial"/>
          <w:sz w:val="23"/>
          <w:szCs w:val="23"/>
        </w:rPr>
        <w:t xml:space="preserve">, a contar do momento em que o objeto for </w:t>
      </w:r>
      <w:r w:rsidRPr="008B201B">
        <w:rPr>
          <w:rFonts w:ascii="Arial" w:hAnsi="Arial" w:cs="Arial"/>
          <w:b/>
          <w:sz w:val="23"/>
          <w:szCs w:val="23"/>
        </w:rPr>
        <w:t>homologado</w:t>
      </w:r>
      <w:r w:rsidRPr="008B201B">
        <w:rPr>
          <w:rFonts w:ascii="Arial" w:hAnsi="Arial" w:cs="Arial"/>
          <w:sz w:val="23"/>
          <w:szCs w:val="23"/>
        </w:rPr>
        <w:t>, prorrogáveis por igual período, a critério da Municipalidade, para a regularização da documentação, pagamento ou parcelamento do débito, e emissão de eventuais certidões negativas ou positivas com efeito de certidão negativa;</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6.2.2-</w:t>
      </w:r>
      <w:r w:rsidRPr="008B201B">
        <w:rPr>
          <w:rFonts w:ascii="Arial" w:hAnsi="Arial" w:cs="Arial"/>
          <w:b/>
          <w:sz w:val="23"/>
          <w:szCs w:val="23"/>
        </w:rPr>
        <w:tab/>
      </w:r>
      <w:r w:rsidRPr="008B201B">
        <w:rPr>
          <w:rFonts w:ascii="Arial" w:hAnsi="Arial" w:cs="Arial"/>
          <w:sz w:val="23"/>
          <w:szCs w:val="23"/>
        </w:rPr>
        <w:t xml:space="preserve">A não regularização da documentação, no prazo previsto no subitem 6.2.1, implicará na </w:t>
      </w:r>
      <w:r w:rsidRPr="008B201B">
        <w:rPr>
          <w:rFonts w:ascii="Arial" w:hAnsi="Arial" w:cs="Arial"/>
          <w:b/>
          <w:bCs/>
          <w:sz w:val="23"/>
          <w:szCs w:val="23"/>
        </w:rPr>
        <w:t>decadência do direito à contratação</w:t>
      </w:r>
      <w:r w:rsidRPr="008B201B">
        <w:rPr>
          <w:rFonts w:ascii="Arial" w:hAnsi="Arial" w:cs="Arial"/>
          <w:sz w:val="23"/>
          <w:szCs w:val="23"/>
        </w:rPr>
        <w:t>, sem prejuízo das sanções previstas neste edital, procedendo-se à convocação dos licitantes para, em sessão pública, retomar os atos referentes ao procedimento licitatório, nos termos do art. 4º, inciso XXIII, da Lei Federal n. 10.520/02.</w:t>
      </w:r>
    </w:p>
    <w:p w:rsidR="00E1673B" w:rsidRPr="008B201B" w:rsidRDefault="00E1673B" w:rsidP="00E1673B">
      <w:pPr>
        <w:spacing w:after="0"/>
        <w:ind w:left="709"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6.3-</w:t>
      </w:r>
      <w:r w:rsidRPr="008B201B">
        <w:rPr>
          <w:rFonts w:ascii="Arial" w:hAnsi="Arial" w:cs="Arial"/>
          <w:b/>
          <w:bCs/>
          <w:sz w:val="23"/>
          <w:szCs w:val="23"/>
        </w:rPr>
        <w:tab/>
      </w:r>
      <w:proofErr w:type="gramStart"/>
      <w:r w:rsidRPr="008B201B">
        <w:rPr>
          <w:rFonts w:ascii="Arial" w:hAnsi="Arial" w:cs="Arial"/>
          <w:sz w:val="23"/>
          <w:szCs w:val="23"/>
        </w:rPr>
        <w:t>É</w:t>
      </w:r>
      <w:proofErr w:type="gramEnd"/>
      <w:r w:rsidRPr="008B201B">
        <w:rPr>
          <w:rFonts w:ascii="Arial" w:hAnsi="Arial" w:cs="Arial"/>
          <w:sz w:val="23"/>
          <w:szCs w:val="23"/>
        </w:rPr>
        <w:t xml:space="preserve"> facultadas as licitantes a substituição dos documentos de habilitação exigidos neste Edital, pelo comprovante de Certificado de Registro Cadastral (CRC), desde que no ramo de atividade compatível com o objeto do certame, o qual deverá ser </w:t>
      </w:r>
      <w:r w:rsidRPr="008B201B">
        <w:rPr>
          <w:rFonts w:ascii="Arial" w:hAnsi="Arial" w:cs="Arial"/>
          <w:sz w:val="23"/>
          <w:szCs w:val="23"/>
        </w:rPr>
        <w:lastRenderedPageBreak/>
        <w:t xml:space="preserve">apresentado acompanhado dos documentos relacionados nas alíneas </w:t>
      </w:r>
      <w:r w:rsidRPr="008B201B">
        <w:rPr>
          <w:rFonts w:ascii="Arial" w:hAnsi="Arial" w:cs="Arial"/>
          <w:b/>
          <w:bCs/>
          <w:sz w:val="23"/>
          <w:szCs w:val="23"/>
        </w:rPr>
        <w:t xml:space="preserve">“d” </w:t>
      </w:r>
      <w:r w:rsidRPr="008B201B">
        <w:rPr>
          <w:rFonts w:ascii="Arial" w:hAnsi="Arial" w:cs="Arial"/>
          <w:bCs/>
          <w:sz w:val="23"/>
          <w:szCs w:val="23"/>
        </w:rPr>
        <w:t xml:space="preserve">à </w:t>
      </w:r>
      <w:r w:rsidRPr="008B201B">
        <w:rPr>
          <w:rFonts w:ascii="Arial" w:hAnsi="Arial" w:cs="Arial"/>
          <w:b/>
          <w:bCs/>
          <w:sz w:val="23"/>
          <w:szCs w:val="23"/>
        </w:rPr>
        <w:t>”i”</w:t>
      </w:r>
      <w:r w:rsidRPr="008B201B">
        <w:rPr>
          <w:rFonts w:ascii="Arial" w:hAnsi="Arial" w:cs="Arial"/>
          <w:sz w:val="23"/>
          <w:szCs w:val="23"/>
        </w:rPr>
        <w:t xml:space="preserve"> do item 6.1.</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registro cadastral não substitui o documento de credenciamento do participante, previsto neste edital, que deverá ser apresentado por todos os licitantes.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Os documentos relacionados nas alíneas </w:t>
      </w:r>
      <w:r w:rsidRPr="008B201B">
        <w:rPr>
          <w:rFonts w:ascii="Arial" w:hAnsi="Arial" w:cs="Arial"/>
          <w:b/>
          <w:sz w:val="23"/>
          <w:szCs w:val="23"/>
        </w:rPr>
        <w:t>"a"</w:t>
      </w:r>
      <w:r w:rsidRPr="008B201B">
        <w:rPr>
          <w:rFonts w:ascii="Arial" w:hAnsi="Arial" w:cs="Arial"/>
          <w:sz w:val="23"/>
          <w:szCs w:val="23"/>
        </w:rPr>
        <w:t xml:space="preserve">, </w:t>
      </w:r>
      <w:r w:rsidRPr="008B201B">
        <w:rPr>
          <w:rFonts w:ascii="Arial" w:hAnsi="Arial" w:cs="Arial"/>
          <w:b/>
          <w:sz w:val="23"/>
          <w:szCs w:val="23"/>
        </w:rPr>
        <w:t>“b”</w:t>
      </w:r>
      <w:r w:rsidRPr="008B201B">
        <w:rPr>
          <w:rFonts w:ascii="Arial" w:hAnsi="Arial" w:cs="Arial"/>
          <w:sz w:val="23"/>
          <w:szCs w:val="23"/>
        </w:rPr>
        <w:t xml:space="preserve">, </w:t>
      </w:r>
      <w:r w:rsidRPr="008B201B">
        <w:rPr>
          <w:rFonts w:ascii="Arial" w:hAnsi="Arial" w:cs="Arial"/>
          <w:b/>
          <w:sz w:val="23"/>
          <w:szCs w:val="23"/>
        </w:rPr>
        <w:t>"c"</w:t>
      </w:r>
      <w:r w:rsidRPr="008B201B">
        <w:rPr>
          <w:rFonts w:ascii="Arial" w:hAnsi="Arial" w:cs="Arial"/>
          <w:sz w:val="23"/>
          <w:szCs w:val="23"/>
        </w:rPr>
        <w:t xml:space="preserve"> e </w:t>
      </w:r>
      <w:r w:rsidRPr="008B201B">
        <w:rPr>
          <w:rFonts w:ascii="Arial" w:hAnsi="Arial" w:cs="Arial"/>
          <w:b/>
          <w:sz w:val="23"/>
          <w:szCs w:val="23"/>
        </w:rPr>
        <w:t>“d”</w:t>
      </w:r>
      <w:r w:rsidRPr="008B201B">
        <w:rPr>
          <w:rFonts w:ascii="Arial" w:hAnsi="Arial" w:cs="Arial"/>
          <w:sz w:val="23"/>
          <w:szCs w:val="23"/>
        </w:rPr>
        <w:t xml:space="preserve"> do item 6.1 não precisarão constar do "Envelope n. 2 - Documentos de Habilitação" se tiverem sido apresentados para o credenciamento.</w:t>
      </w:r>
    </w:p>
    <w:p w:rsidR="00177B1F" w:rsidRPr="008B201B" w:rsidRDefault="00177B1F" w:rsidP="00596075">
      <w:pPr>
        <w:spacing w:after="0"/>
        <w:ind w:right="-58"/>
        <w:jc w:val="both"/>
        <w:rPr>
          <w:rFonts w:ascii="Arial" w:hAnsi="Arial" w:cs="Arial"/>
          <w:b/>
          <w:sz w:val="23"/>
          <w:szCs w:val="23"/>
        </w:rPr>
      </w:pPr>
    </w:p>
    <w:p w:rsidR="00596075" w:rsidRPr="008B201B" w:rsidRDefault="00596075" w:rsidP="00596075">
      <w:pPr>
        <w:spacing w:after="0"/>
        <w:ind w:right="-58"/>
        <w:jc w:val="both"/>
        <w:rPr>
          <w:rFonts w:ascii="Arial" w:hAnsi="Arial" w:cs="Arial"/>
          <w:b/>
          <w:sz w:val="23"/>
          <w:szCs w:val="23"/>
        </w:rPr>
      </w:pPr>
    </w:p>
    <w:p w:rsidR="00177B1F" w:rsidRPr="008B201B" w:rsidRDefault="00177B1F" w:rsidP="00A27E4D">
      <w:pPr>
        <w:ind w:right="-58"/>
        <w:jc w:val="both"/>
        <w:rPr>
          <w:rFonts w:ascii="Arial" w:hAnsi="Arial" w:cs="Arial"/>
          <w:b/>
          <w:sz w:val="23"/>
          <w:szCs w:val="23"/>
          <w:u w:val="single"/>
        </w:rPr>
      </w:pPr>
      <w:r w:rsidRPr="008B201B">
        <w:rPr>
          <w:rFonts w:ascii="Arial" w:hAnsi="Arial" w:cs="Arial"/>
          <w:b/>
          <w:sz w:val="23"/>
          <w:szCs w:val="23"/>
        </w:rPr>
        <w:t xml:space="preserve">7- </w:t>
      </w:r>
      <w:r w:rsidRPr="008B201B">
        <w:rPr>
          <w:rFonts w:ascii="Arial" w:hAnsi="Arial" w:cs="Arial"/>
          <w:b/>
          <w:sz w:val="23"/>
          <w:szCs w:val="23"/>
        </w:rPr>
        <w:tab/>
      </w:r>
      <w:r w:rsidRPr="008B201B">
        <w:rPr>
          <w:rFonts w:ascii="Arial" w:hAnsi="Arial" w:cs="Arial"/>
          <w:b/>
          <w:sz w:val="23"/>
          <w:szCs w:val="23"/>
          <w:u w:val="single"/>
        </w:rPr>
        <w:t xml:space="preserve">DO PROCEDIMENTO E DO JULGAMENTO </w:t>
      </w: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w:t>
      </w:r>
      <w:r w:rsidRPr="008B201B">
        <w:rPr>
          <w:rFonts w:ascii="Arial" w:hAnsi="Arial" w:cs="Arial"/>
          <w:sz w:val="23"/>
          <w:szCs w:val="23"/>
        </w:rPr>
        <w:tab/>
        <w:t>No horário e local indicado no preâmbulo</w:t>
      </w:r>
      <w:proofErr w:type="gramStart"/>
      <w:r w:rsidRPr="008B201B">
        <w:rPr>
          <w:rFonts w:ascii="Arial" w:hAnsi="Arial" w:cs="Arial"/>
          <w:sz w:val="23"/>
          <w:szCs w:val="23"/>
        </w:rPr>
        <w:t>, será</w:t>
      </w:r>
      <w:proofErr w:type="gramEnd"/>
      <w:r w:rsidRPr="008B201B">
        <w:rPr>
          <w:rFonts w:ascii="Arial" w:hAnsi="Arial" w:cs="Arial"/>
          <w:sz w:val="23"/>
          <w:szCs w:val="23"/>
        </w:rPr>
        <w:t xml:space="preserve"> aberta a sessão de processamento do Pregão, iniciando-se com o credenciamento dos interessados em participar do certame, </w:t>
      </w:r>
      <w:r w:rsidRPr="008B201B">
        <w:rPr>
          <w:rFonts w:ascii="Arial" w:hAnsi="Arial" w:cs="Arial"/>
          <w:b/>
          <w:sz w:val="23"/>
          <w:szCs w:val="23"/>
        </w:rPr>
        <w:t>com duração mínima de 30 (trinta) minutos</w:t>
      </w:r>
      <w:r w:rsidRPr="008B201B">
        <w:rPr>
          <w:rFonts w:ascii="Arial" w:hAnsi="Arial" w:cs="Arial"/>
          <w:sz w:val="23"/>
          <w:szCs w:val="23"/>
        </w:rPr>
        <w:t xml:space="preserve">. </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7.2-</w:t>
      </w:r>
      <w:r w:rsidRPr="008B201B">
        <w:rPr>
          <w:rFonts w:ascii="Arial" w:hAnsi="Arial" w:cs="Arial"/>
          <w:sz w:val="23"/>
          <w:szCs w:val="23"/>
        </w:rPr>
        <w:tab/>
        <w:t xml:space="preserve">Após os respectivos credenciamentos, as licitantes entregarão ao Pregoeiro a declaração de pleno atendimento aos requisitos de habilitação, de acordo com o estabelecido no </w:t>
      </w:r>
      <w:r w:rsidRPr="008B201B">
        <w:rPr>
          <w:rFonts w:ascii="Arial" w:hAnsi="Arial" w:cs="Arial"/>
          <w:b/>
          <w:bCs/>
          <w:sz w:val="23"/>
          <w:szCs w:val="23"/>
        </w:rPr>
        <w:t>Anexo III</w:t>
      </w:r>
      <w:r w:rsidRPr="008B201B">
        <w:rPr>
          <w:rFonts w:ascii="Arial" w:hAnsi="Arial" w:cs="Arial"/>
          <w:sz w:val="23"/>
          <w:szCs w:val="23"/>
        </w:rPr>
        <w:t xml:space="preserve"> ao Edital e, em envelopes separados, a proposta de preços e os documentos de habilitação.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7.3-</w:t>
      </w:r>
      <w:r w:rsidRPr="008B201B">
        <w:rPr>
          <w:rFonts w:ascii="Arial" w:hAnsi="Arial" w:cs="Arial"/>
          <w:sz w:val="23"/>
          <w:szCs w:val="23"/>
        </w:rPr>
        <w:tab/>
        <w:t xml:space="preserve">Iniciada a abertura do primeiro envelope proposta, estará encerrado o credenciamento e, por consequência, a possibilidade de admissão de novos participantes no certame.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7.4-</w:t>
      </w:r>
      <w:r w:rsidRPr="008B201B">
        <w:rPr>
          <w:rFonts w:ascii="Arial" w:hAnsi="Arial" w:cs="Arial"/>
          <w:sz w:val="23"/>
          <w:szCs w:val="23"/>
        </w:rPr>
        <w:tab/>
        <w:t>A análise das propostas pelo Pregoeiro visará ao atendimento das condições estabelecidas neste Edital e seus anexos, sendo desclassificadas as propostas:</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a</w:t>
      </w:r>
      <w:proofErr w:type="gramEnd"/>
      <w:r w:rsidRPr="008B201B">
        <w:rPr>
          <w:rFonts w:ascii="Arial" w:hAnsi="Arial" w:cs="Arial"/>
          <w:b/>
          <w:bCs/>
          <w:sz w:val="23"/>
          <w:szCs w:val="23"/>
        </w:rPr>
        <w:t>)</w:t>
      </w:r>
      <w:r w:rsidRPr="008B201B">
        <w:rPr>
          <w:rFonts w:ascii="Arial" w:hAnsi="Arial" w:cs="Arial"/>
          <w:sz w:val="23"/>
          <w:szCs w:val="23"/>
        </w:rPr>
        <w:tab/>
        <w:t>cujo objeto não atenda as especificações, prazos e condições fixados no Edital;</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que apresentem preço baseado exclusivamente em proposta das demais licitantes.</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7.4.1-</w:t>
      </w:r>
      <w:r w:rsidRPr="008B201B">
        <w:rPr>
          <w:rFonts w:ascii="Arial" w:hAnsi="Arial" w:cs="Arial"/>
          <w:sz w:val="23"/>
          <w:szCs w:val="23"/>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8B201B">
        <w:rPr>
          <w:rFonts w:ascii="Arial" w:hAnsi="Arial" w:cs="Arial"/>
          <w:sz w:val="23"/>
          <w:szCs w:val="23"/>
          <w:u w:val="single"/>
        </w:rPr>
        <w:t>As correções efetuadas serão consideradas para apuração do valor da proposta</w:t>
      </w:r>
      <w:r w:rsidRPr="008B201B">
        <w:rPr>
          <w:rFonts w:ascii="Arial" w:hAnsi="Arial" w:cs="Arial"/>
          <w:sz w:val="23"/>
          <w:szCs w:val="23"/>
        </w:rPr>
        <w:t>.</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7.4.2-</w:t>
      </w:r>
      <w:r w:rsidRPr="008B201B">
        <w:rPr>
          <w:rFonts w:ascii="Arial" w:hAnsi="Arial" w:cs="Arial"/>
          <w:sz w:val="23"/>
          <w:szCs w:val="23"/>
        </w:rPr>
        <w:tab/>
        <w:t>Serão desconsideradas ofertas ou vantagens baseadas nas propostas das demais licitantes.</w:t>
      </w:r>
    </w:p>
    <w:p w:rsidR="00596075" w:rsidRPr="008B201B" w:rsidRDefault="00596075" w:rsidP="00596075">
      <w:pPr>
        <w:spacing w:after="0" w:line="240" w:lineRule="auto"/>
        <w:ind w:left="1560" w:right="-58" w:hanging="851"/>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7.5-</w:t>
      </w:r>
      <w:r w:rsidRPr="008B201B">
        <w:rPr>
          <w:rFonts w:ascii="Arial" w:hAnsi="Arial" w:cs="Arial"/>
          <w:sz w:val="23"/>
          <w:szCs w:val="23"/>
        </w:rPr>
        <w:tab/>
        <w:t>As propostas não desclassificadas serão selecionadas para a etapa de lances, com observância dos seguintes critérios:</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a</w:t>
      </w:r>
      <w:proofErr w:type="gramEnd"/>
      <w:r w:rsidRPr="008B201B">
        <w:rPr>
          <w:rFonts w:ascii="Arial" w:hAnsi="Arial" w:cs="Arial"/>
          <w:b/>
          <w:bCs/>
          <w:sz w:val="23"/>
          <w:szCs w:val="23"/>
        </w:rPr>
        <w:t>)</w:t>
      </w:r>
      <w:r w:rsidRPr="008B201B">
        <w:rPr>
          <w:rFonts w:ascii="Arial" w:hAnsi="Arial" w:cs="Arial"/>
          <w:sz w:val="23"/>
          <w:szCs w:val="23"/>
        </w:rPr>
        <w:tab/>
        <w:t>seleção da proposta de menor preço e as demais com preços até 10% (dez por cento) superiores àquela;</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 xml:space="preserve">não havendo pelo menos </w:t>
      </w:r>
      <w:r w:rsidR="00EF5FDD" w:rsidRPr="008B201B">
        <w:rPr>
          <w:rFonts w:ascii="Arial" w:hAnsi="Arial" w:cs="Arial"/>
          <w:sz w:val="23"/>
          <w:szCs w:val="23"/>
        </w:rPr>
        <w:t>03</w:t>
      </w:r>
      <w:r w:rsidRPr="008B201B">
        <w:rPr>
          <w:rFonts w:ascii="Arial" w:hAnsi="Arial" w:cs="Arial"/>
          <w:sz w:val="23"/>
          <w:szCs w:val="23"/>
        </w:rPr>
        <w:t xml:space="preserve"> (três) preços na condição definida na alínea anterior, serão selecionadas as propostas que apresentarem os menores preços, até o máximo de </w:t>
      </w:r>
      <w:r w:rsidR="00EF5FDD" w:rsidRPr="008B201B">
        <w:rPr>
          <w:rFonts w:ascii="Arial" w:hAnsi="Arial" w:cs="Arial"/>
          <w:sz w:val="23"/>
          <w:szCs w:val="23"/>
        </w:rPr>
        <w:t>03</w:t>
      </w:r>
      <w:r w:rsidRPr="008B201B">
        <w:rPr>
          <w:rFonts w:ascii="Arial" w:hAnsi="Arial" w:cs="Arial"/>
          <w:sz w:val="23"/>
          <w:szCs w:val="23"/>
        </w:rPr>
        <w:t xml:space="preserve"> (três). No caso de empate nos preços, serão admitidas todas as propostas empatadas, independentemente do número de licitantes.</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lastRenderedPageBreak/>
        <w:t>7.6-</w:t>
      </w:r>
      <w:r w:rsidRPr="008B201B">
        <w:rPr>
          <w:rFonts w:ascii="Arial" w:hAnsi="Arial" w:cs="Arial"/>
          <w:sz w:val="23"/>
          <w:szCs w:val="23"/>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7.7-</w:t>
      </w:r>
      <w:r w:rsidRPr="008B201B">
        <w:rPr>
          <w:rFonts w:ascii="Arial" w:hAnsi="Arial" w:cs="Arial"/>
          <w:sz w:val="23"/>
          <w:szCs w:val="23"/>
        </w:rPr>
        <w:tab/>
        <w:t>A licitante sorteada em primeiro lugar poderá escolher a posição na ordenação de lances em relação aos demais empatados, e assim sucessivamente até a definição completa da ordem de lances.</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5"/>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Poderá o Pregoeiro estabelecer redução mínima em cada lance, bem como estabelecer tempo máximo para o proponente ofertar seu lance.</w:t>
      </w:r>
    </w:p>
    <w:p w:rsidR="00177B1F" w:rsidRPr="008B201B" w:rsidRDefault="00177B1F" w:rsidP="00596075">
      <w:pPr>
        <w:spacing w:after="0" w:line="240" w:lineRule="auto"/>
        <w:ind w:left="709" w:right="-709" w:hanging="709"/>
        <w:rPr>
          <w:rFonts w:ascii="Arial" w:hAnsi="Arial" w:cs="Arial"/>
          <w:sz w:val="23"/>
          <w:szCs w:val="23"/>
        </w:rPr>
      </w:pPr>
    </w:p>
    <w:p w:rsidR="00177B1F" w:rsidRPr="008B201B" w:rsidRDefault="00177B1F" w:rsidP="004858B5">
      <w:pPr>
        <w:numPr>
          <w:ilvl w:val="1"/>
          <w:numId w:val="5"/>
        </w:numPr>
        <w:spacing w:after="0" w:line="240" w:lineRule="auto"/>
        <w:ind w:left="709" w:right="-58" w:hanging="709"/>
        <w:jc w:val="both"/>
        <w:rPr>
          <w:rFonts w:ascii="Arial" w:hAnsi="Arial" w:cs="Arial"/>
          <w:sz w:val="23"/>
          <w:szCs w:val="23"/>
        </w:rPr>
      </w:pPr>
      <w:r w:rsidRPr="008B201B">
        <w:rPr>
          <w:rFonts w:ascii="Arial" w:hAnsi="Arial" w:cs="Arial"/>
          <w:sz w:val="23"/>
          <w:szCs w:val="23"/>
        </w:rPr>
        <w:t>Os lances deverão ser formulados em valores distintos e decrescentes, inferiores à proposta de menor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7.10-</w:t>
      </w:r>
      <w:r w:rsidRPr="008B201B">
        <w:rPr>
          <w:rFonts w:ascii="Arial" w:hAnsi="Arial" w:cs="Arial"/>
          <w:sz w:val="23"/>
          <w:szCs w:val="23"/>
        </w:rPr>
        <w:tab/>
        <w:t xml:space="preserve">A </w:t>
      </w:r>
      <w:r w:rsidRPr="008B201B">
        <w:rPr>
          <w:rFonts w:ascii="Arial" w:hAnsi="Arial" w:cs="Arial"/>
          <w:b/>
          <w:sz w:val="23"/>
          <w:szCs w:val="23"/>
        </w:rPr>
        <w:t>etapa d</w:t>
      </w:r>
      <w:r w:rsidRPr="008B201B">
        <w:rPr>
          <w:rFonts w:ascii="Arial" w:hAnsi="Arial" w:cs="Arial"/>
          <w:sz w:val="23"/>
          <w:szCs w:val="23"/>
        </w:rPr>
        <w:t>e lances será considerada encerrada quando todos os participantes dessa etapa declinarem da formulação de lances.</w:t>
      </w:r>
    </w:p>
    <w:p w:rsidR="00177B1F" w:rsidRPr="008B201B" w:rsidRDefault="00177B1F" w:rsidP="00596075">
      <w:pPr>
        <w:spacing w:after="0" w:line="240" w:lineRule="auto"/>
        <w:ind w:left="709" w:right="-58" w:hanging="709"/>
        <w:jc w:val="both"/>
        <w:rPr>
          <w:rFonts w:ascii="Arial" w:hAnsi="Arial" w:cs="Arial"/>
          <w:b/>
          <w:sz w:val="23"/>
          <w:szCs w:val="23"/>
        </w:rPr>
      </w:pPr>
    </w:p>
    <w:p w:rsidR="00177B1F" w:rsidRPr="008B201B" w:rsidRDefault="00D549E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7.11-</w:t>
      </w:r>
      <w:r w:rsidR="00596075" w:rsidRPr="008B201B">
        <w:rPr>
          <w:rFonts w:ascii="Arial" w:hAnsi="Arial" w:cs="Arial"/>
          <w:b/>
          <w:sz w:val="23"/>
          <w:szCs w:val="23"/>
        </w:rPr>
        <w:tab/>
      </w:r>
      <w:r w:rsidR="00177B1F" w:rsidRPr="008B201B">
        <w:rPr>
          <w:rFonts w:ascii="Arial" w:hAnsi="Arial" w:cs="Arial"/>
          <w:sz w:val="23"/>
          <w:szCs w:val="23"/>
        </w:rPr>
        <w:t xml:space="preserve">Se houver </w:t>
      </w:r>
      <w:r w:rsidR="00177B1F" w:rsidRPr="008B201B">
        <w:rPr>
          <w:rFonts w:ascii="Arial" w:hAnsi="Arial" w:cs="Arial"/>
          <w:b/>
          <w:sz w:val="23"/>
          <w:szCs w:val="23"/>
        </w:rPr>
        <w:t>empate</w:t>
      </w:r>
      <w:r w:rsidR="00177B1F" w:rsidRPr="008B201B">
        <w:rPr>
          <w:rFonts w:ascii="Arial" w:hAnsi="Arial" w:cs="Arial"/>
          <w:sz w:val="23"/>
          <w:szCs w:val="23"/>
        </w:rPr>
        <w:t xml:space="preserve">, será assegurado </w:t>
      </w:r>
      <w:r w:rsidR="00177B1F" w:rsidRPr="008B201B">
        <w:rPr>
          <w:rFonts w:ascii="Arial" w:hAnsi="Arial" w:cs="Arial"/>
          <w:b/>
          <w:sz w:val="23"/>
          <w:szCs w:val="23"/>
        </w:rPr>
        <w:t>o exercício do direito de preferência</w:t>
      </w:r>
      <w:r w:rsidR="00177B1F" w:rsidRPr="008B201B">
        <w:rPr>
          <w:rFonts w:ascii="Arial" w:hAnsi="Arial" w:cs="Arial"/>
          <w:sz w:val="23"/>
          <w:szCs w:val="23"/>
        </w:rPr>
        <w:t xml:space="preserve"> às microempresas e empresas de pequeno porte, nos seguintes termos:</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7.11.1-</w:t>
      </w:r>
      <w:r w:rsidRPr="008B201B">
        <w:rPr>
          <w:rFonts w:ascii="Arial" w:hAnsi="Arial" w:cs="Arial"/>
          <w:b/>
          <w:sz w:val="23"/>
          <w:szCs w:val="23"/>
        </w:rPr>
        <w:tab/>
      </w:r>
      <w:r w:rsidRPr="008B201B">
        <w:rPr>
          <w:rFonts w:ascii="Arial" w:hAnsi="Arial" w:cs="Arial"/>
          <w:sz w:val="23"/>
          <w:szCs w:val="23"/>
        </w:rPr>
        <w:t xml:space="preserve">Entende-se por </w:t>
      </w:r>
      <w:r w:rsidRPr="008B201B">
        <w:rPr>
          <w:rFonts w:ascii="Arial" w:hAnsi="Arial" w:cs="Arial"/>
          <w:b/>
          <w:bCs/>
          <w:sz w:val="23"/>
          <w:szCs w:val="23"/>
        </w:rPr>
        <w:t xml:space="preserve">empate </w:t>
      </w:r>
      <w:r w:rsidRPr="008B201B">
        <w:rPr>
          <w:rFonts w:ascii="Arial" w:hAnsi="Arial" w:cs="Arial"/>
          <w:sz w:val="23"/>
          <w:szCs w:val="23"/>
        </w:rPr>
        <w:t xml:space="preserve">aquelas situações em que as propostas apresentadas pelas microempresas e empresas de pequeno porte sejam iguais ou até </w:t>
      </w:r>
      <w:r w:rsidRPr="008B201B">
        <w:rPr>
          <w:rFonts w:ascii="Arial" w:hAnsi="Arial" w:cs="Arial"/>
          <w:b/>
          <w:bCs/>
          <w:sz w:val="23"/>
          <w:szCs w:val="23"/>
        </w:rPr>
        <w:t xml:space="preserve">5 % </w:t>
      </w:r>
      <w:r w:rsidRPr="008B201B">
        <w:rPr>
          <w:rFonts w:ascii="Arial" w:hAnsi="Arial" w:cs="Arial"/>
          <w:b/>
          <w:sz w:val="23"/>
          <w:szCs w:val="23"/>
        </w:rPr>
        <w:t>(cinco por cento)</w:t>
      </w:r>
      <w:r w:rsidRPr="008B201B">
        <w:rPr>
          <w:rFonts w:ascii="Arial" w:hAnsi="Arial" w:cs="Arial"/>
          <w:sz w:val="23"/>
          <w:szCs w:val="23"/>
        </w:rPr>
        <w:t xml:space="preserve"> superiores à proposta mais bem classificada;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7.11.2-</w:t>
      </w:r>
      <w:r w:rsidRPr="008B201B">
        <w:rPr>
          <w:rFonts w:ascii="Arial" w:hAnsi="Arial" w:cs="Arial"/>
          <w:b/>
          <w:sz w:val="23"/>
          <w:szCs w:val="23"/>
        </w:rPr>
        <w:tab/>
      </w:r>
      <w:r w:rsidRPr="008B201B">
        <w:rPr>
          <w:rFonts w:ascii="Arial" w:hAnsi="Arial" w:cs="Arial"/>
          <w:sz w:val="23"/>
          <w:szCs w:val="23"/>
        </w:rPr>
        <w:t>A microempresa ou empresa de pequeno porte cuja proposta for mais bem classificada poderá apresentar proposta de preço inferior àquela considerada vencedora da fase de lances, situação em que sua proposta será declarada a melhor oferta;</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 xml:space="preserve">a) </w:t>
      </w:r>
      <w:r w:rsidRPr="008B201B">
        <w:rPr>
          <w:rFonts w:ascii="Arial" w:hAnsi="Arial" w:cs="Arial"/>
          <w:b/>
          <w:sz w:val="23"/>
          <w:szCs w:val="23"/>
        </w:rPr>
        <w:tab/>
      </w:r>
      <w:r w:rsidRPr="008B201B">
        <w:rPr>
          <w:rFonts w:ascii="Arial" w:hAnsi="Arial" w:cs="Arial"/>
          <w:sz w:val="23"/>
          <w:szCs w:val="23"/>
        </w:rPr>
        <w:t xml:space="preserve">Para tanto, será convocada para exercer seu direito de preferência e apresentar nova proposta no prazo máximo de </w:t>
      </w:r>
      <w:proofErr w:type="gramStart"/>
      <w:r w:rsidRPr="008B201B">
        <w:rPr>
          <w:rFonts w:ascii="Arial" w:hAnsi="Arial" w:cs="Arial"/>
          <w:b/>
          <w:bCs/>
          <w:sz w:val="23"/>
          <w:szCs w:val="23"/>
        </w:rPr>
        <w:t>5</w:t>
      </w:r>
      <w:proofErr w:type="gramEnd"/>
      <w:r w:rsidRPr="008B201B">
        <w:rPr>
          <w:rFonts w:ascii="Arial" w:hAnsi="Arial" w:cs="Arial"/>
          <w:b/>
          <w:bCs/>
          <w:sz w:val="23"/>
          <w:szCs w:val="23"/>
        </w:rPr>
        <w:t xml:space="preserve"> </w:t>
      </w:r>
      <w:r w:rsidRPr="008B201B">
        <w:rPr>
          <w:rFonts w:ascii="Arial" w:hAnsi="Arial" w:cs="Arial"/>
          <w:b/>
          <w:sz w:val="23"/>
          <w:szCs w:val="23"/>
        </w:rPr>
        <w:t xml:space="preserve">(cinco) </w:t>
      </w:r>
      <w:r w:rsidRPr="008B201B">
        <w:rPr>
          <w:rFonts w:ascii="Arial" w:hAnsi="Arial" w:cs="Arial"/>
          <w:b/>
          <w:bCs/>
          <w:sz w:val="23"/>
          <w:szCs w:val="23"/>
        </w:rPr>
        <w:t xml:space="preserve">minutos </w:t>
      </w:r>
      <w:r w:rsidRPr="008B201B">
        <w:rPr>
          <w:rFonts w:ascii="Arial" w:hAnsi="Arial" w:cs="Arial"/>
          <w:sz w:val="23"/>
          <w:szCs w:val="23"/>
        </w:rPr>
        <w:t>após o encerramento dos lances, a contar da convocação do Pregoeiro, sob pena de preclusão;</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proofErr w:type="gramStart"/>
      <w:r w:rsidRPr="008B201B">
        <w:rPr>
          <w:rFonts w:ascii="Arial" w:hAnsi="Arial" w:cs="Arial"/>
          <w:b/>
          <w:sz w:val="23"/>
          <w:szCs w:val="23"/>
        </w:rPr>
        <w:t>b)</w:t>
      </w:r>
      <w:proofErr w:type="gramEnd"/>
      <w:r w:rsidRPr="008B201B">
        <w:rPr>
          <w:rFonts w:ascii="Arial" w:hAnsi="Arial" w:cs="Arial"/>
          <w:b/>
          <w:sz w:val="23"/>
          <w:szCs w:val="23"/>
        </w:rPr>
        <w:tab/>
      </w:r>
      <w:r w:rsidRPr="008B201B">
        <w:rPr>
          <w:rFonts w:ascii="Arial" w:hAnsi="Arial" w:cs="Arial"/>
          <w:sz w:val="23"/>
          <w:szCs w:val="23"/>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7.11.3</w:t>
      </w:r>
      <w:r w:rsidRPr="008B201B">
        <w:rPr>
          <w:rFonts w:ascii="Arial" w:hAnsi="Arial" w:cs="Arial"/>
          <w:sz w:val="23"/>
          <w:szCs w:val="23"/>
        </w:rPr>
        <w:t>-</w:t>
      </w:r>
      <w:r w:rsidRPr="008B201B">
        <w:rPr>
          <w:rFonts w:ascii="Arial" w:hAnsi="Arial" w:cs="Arial"/>
          <w:sz w:val="23"/>
          <w:szCs w:val="23"/>
        </w:rPr>
        <w:tab/>
        <w:t>O exercício do direito de preferência somente será aplicado quando a melhor oferta da fase de lances não tiver sido apresentada por microempresa ou empresa de pequeno porte;</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7.11.4</w:t>
      </w:r>
      <w:r w:rsidRPr="008B201B">
        <w:rPr>
          <w:rFonts w:ascii="Arial" w:hAnsi="Arial" w:cs="Arial"/>
          <w:sz w:val="23"/>
          <w:szCs w:val="23"/>
        </w:rPr>
        <w:t>-</w:t>
      </w:r>
      <w:r w:rsidRPr="008B201B">
        <w:rPr>
          <w:rFonts w:ascii="Arial" w:hAnsi="Arial" w:cs="Arial"/>
          <w:sz w:val="23"/>
          <w:szCs w:val="23"/>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177B1F" w:rsidRPr="008B201B" w:rsidRDefault="00177B1F" w:rsidP="00596075">
      <w:pPr>
        <w:spacing w:after="0" w:line="240" w:lineRule="auto"/>
        <w:ind w:left="2127" w:right="-58" w:hanging="426"/>
        <w:jc w:val="both"/>
        <w:rPr>
          <w:rFonts w:ascii="Arial" w:hAnsi="Arial" w:cs="Arial"/>
          <w:sz w:val="23"/>
          <w:szCs w:val="23"/>
        </w:rPr>
      </w:pPr>
      <w:r w:rsidRPr="008B201B">
        <w:rPr>
          <w:rFonts w:ascii="Arial" w:hAnsi="Arial" w:cs="Arial"/>
          <w:b/>
          <w:bCs/>
          <w:sz w:val="23"/>
          <w:szCs w:val="23"/>
        </w:rPr>
        <w:t xml:space="preserve">a) </w:t>
      </w:r>
      <w:r w:rsidRPr="008B201B">
        <w:rPr>
          <w:rFonts w:ascii="Arial" w:hAnsi="Arial" w:cs="Arial"/>
          <w:b/>
          <w:bCs/>
          <w:sz w:val="23"/>
          <w:szCs w:val="23"/>
        </w:rPr>
        <w:tab/>
      </w:r>
      <w:r w:rsidRPr="008B201B">
        <w:rPr>
          <w:rFonts w:ascii="Arial" w:hAnsi="Arial" w:cs="Arial"/>
          <w:sz w:val="23"/>
          <w:szCs w:val="23"/>
        </w:rPr>
        <w:t xml:space="preserve">Na hipótese da não contratação da microempresa e empresa de pequeno porte, e não configurada a hipótese prevista no item 7.11.4, </w:t>
      </w:r>
      <w:r w:rsidRPr="008B201B">
        <w:rPr>
          <w:rFonts w:ascii="Arial" w:hAnsi="Arial" w:cs="Arial"/>
          <w:sz w:val="23"/>
          <w:szCs w:val="23"/>
        </w:rPr>
        <w:lastRenderedPageBreak/>
        <w:t>será declarada a melhor oferta àquela proposta originalmente vencedora da fase de lances.</w:t>
      </w:r>
    </w:p>
    <w:p w:rsidR="00596075" w:rsidRPr="008B201B" w:rsidRDefault="00596075" w:rsidP="00596075">
      <w:pPr>
        <w:spacing w:after="0" w:line="240" w:lineRule="auto"/>
        <w:ind w:right="-58"/>
        <w:jc w:val="both"/>
        <w:rPr>
          <w:rFonts w:ascii="Arial" w:hAnsi="Arial" w:cs="Arial"/>
          <w:b/>
          <w:bCs/>
          <w:sz w:val="23"/>
          <w:szCs w:val="23"/>
        </w:rPr>
      </w:pPr>
    </w:p>
    <w:p w:rsidR="00344293"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7.12</w:t>
      </w:r>
      <w:r w:rsidRPr="008B201B">
        <w:rPr>
          <w:rFonts w:ascii="Arial" w:hAnsi="Arial" w:cs="Arial"/>
          <w:sz w:val="23"/>
          <w:szCs w:val="23"/>
        </w:rPr>
        <w:t>-</w:t>
      </w:r>
      <w:r w:rsidRPr="008B201B">
        <w:rPr>
          <w:rFonts w:ascii="Arial" w:hAnsi="Arial" w:cs="Arial"/>
          <w:sz w:val="23"/>
          <w:szCs w:val="23"/>
        </w:rPr>
        <w:tab/>
        <w:t xml:space="preserve">Após a fase de lances serão </w:t>
      </w:r>
      <w:r w:rsidRPr="008B201B">
        <w:rPr>
          <w:rFonts w:ascii="Arial" w:hAnsi="Arial" w:cs="Arial"/>
          <w:b/>
          <w:bCs/>
          <w:sz w:val="23"/>
          <w:szCs w:val="23"/>
        </w:rPr>
        <w:t>classificadas</w:t>
      </w:r>
      <w:r w:rsidRPr="008B201B">
        <w:rPr>
          <w:rFonts w:ascii="Arial" w:hAnsi="Arial" w:cs="Arial"/>
          <w:sz w:val="23"/>
          <w:szCs w:val="23"/>
        </w:rPr>
        <w:t>, na ordem crescente dos valores, as propostas não selecionadas por conta da regra disposta no subitem 7.5 – “a”, e aquelas selecionadas para a etapa de lances, considerando-se para estas, o último preço ofertado.</w:t>
      </w:r>
    </w:p>
    <w:p w:rsidR="00344293" w:rsidRPr="008B201B" w:rsidRDefault="00344293" w:rsidP="00596075">
      <w:pPr>
        <w:spacing w:after="0" w:line="240" w:lineRule="auto"/>
        <w:ind w:left="709" w:right="-58" w:hanging="709"/>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7.13</w:t>
      </w:r>
      <w:r w:rsidRPr="008B201B">
        <w:rPr>
          <w:rFonts w:ascii="Arial" w:hAnsi="Arial" w:cs="Arial"/>
          <w:sz w:val="23"/>
          <w:szCs w:val="23"/>
        </w:rPr>
        <w:t>-</w:t>
      </w:r>
      <w:r w:rsidRPr="008B201B">
        <w:rPr>
          <w:rFonts w:ascii="Arial" w:hAnsi="Arial" w:cs="Arial"/>
          <w:sz w:val="23"/>
          <w:szCs w:val="23"/>
        </w:rPr>
        <w:tab/>
      </w:r>
      <w:r w:rsidRPr="008B201B">
        <w:rPr>
          <w:rFonts w:ascii="Arial" w:hAnsi="Arial" w:cs="Arial"/>
          <w:b/>
          <w:sz w:val="23"/>
          <w:szCs w:val="23"/>
        </w:rPr>
        <w:t>NÃO PODERÁ HAVER DESISTÊNCIA DOS LANCES OFERTADOS, SUJEITANDO-SE O LICITANTE DESISTENTE ÀS PENA</w:t>
      </w:r>
      <w:r w:rsidR="00344293" w:rsidRPr="008B201B">
        <w:rPr>
          <w:rFonts w:ascii="Arial" w:hAnsi="Arial" w:cs="Arial"/>
          <w:b/>
          <w:sz w:val="23"/>
          <w:szCs w:val="23"/>
        </w:rPr>
        <w:t>LIDADES CONSTANTES DESTE EDITAL.</w:t>
      </w:r>
    </w:p>
    <w:p w:rsidR="00344293" w:rsidRPr="008B201B" w:rsidRDefault="00344293"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7.14-</w:t>
      </w:r>
      <w:r w:rsidRPr="008B201B">
        <w:rPr>
          <w:rFonts w:ascii="Arial" w:hAnsi="Arial" w:cs="Arial"/>
          <w:sz w:val="23"/>
          <w:szCs w:val="23"/>
        </w:rPr>
        <w:tab/>
        <w:t>O Pregoeiro poderá negociar com o autor da oferta de menor valor com vistas à redução do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7.15-</w:t>
      </w:r>
      <w:r w:rsidRPr="008B201B">
        <w:rPr>
          <w:rFonts w:ascii="Arial" w:hAnsi="Arial" w:cs="Arial"/>
          <w:sz w:val="23"/>
          <w:szCs w:val="23"/>
        </w:rPr>
        <w:tab/>
        <w:t>Após a negociação</w:t>
      </w:r>
      <w:proofErr w:type="gramStart"/>
      <w:r w:rsidRPr="008B201B">
        <w:rPr>
          <w:rFonts w:ascii="Arial" w:hAnsi="Arial" w:cs="Arial"/>
          <w:sz w:val="23"/>
          <w:szCs w:val="23"/>
        </w:rPr>
        <w:t>, se houver</w:t>
      </w:r>
      <w:proofErr w:type="gramEnd"/>
      <w:r w:rsidRPr="008B201B">
        <w:rPr>
          <w:rFonts w:ascii="Arial" w:hAnsi="Arial" w:cs="Arial"/>
          <w:sz w:val="23"/>
          <w:szCs w:val="23"/>
        </w:rPr>
        <w:t xml:space="preserve"> o Pregoeiro examinará a aceitabilidade do menor preço, decidindo motivadamente a respeito.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7.16-</w:t>
      </w:r>
      <w:r w:rsidRPr="008B201B">
        <w:rPr>
          <w:rFonts w:ascii="Arial" w:hAnsi="Arial" w:cs="Arial"/>
          <w:sz w:val="23"/>
          <w:szCs w:val="23"/>
        </w:rPr>
        <w:tab/>
        <w:t>Considerada aceitável a oferta de menor preço, será aberto o Envelope n. 2 contendo os documentos de habilitação de seu autor.</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7.17-</w:t>
      </w:r>
      <w:r w:rsidRPr="008B201B">
        <w:rPr>
          <w:rFonts w:ascii="Arial" w:hAnsi="Arial" w:cs="Arial"/>
          <w:sz w:val="23"/>
          <w:szCs w:val="23"/>
        </w:rPr>
        <w:tab/>
        <w:t>Eventuais falhas, omissões ou outras irregularidades nos documentos de habilitação poderão ser saneadas na sessão pública de processamento do Pregão, até a decisão sobre a habilitação, inclusive mediante:</w:t>
      </w:r>
    </w:p>
    <w:p w:rsidR="00177B1F" w:rsidRPr="008B201B" w:rsidRDefault="00177B1F" w:rsidP="004858B5">
      <w:pPr>
        <w:numPr>
          <w:ilvl w:val="0"/>
          <w:numId w:val="12"/>
        </w:numPr>
        <w:tabs>
          <w:tab w:val="left" w:pos="1134"/>
        </w:tabs>
        <w:spacing w:after="0" w:line="240" w:lineRule="auto"/>
        <w:ind w:left="709" w:right="-58" w:firstLine="0"/>
        <w:jc w:val="both"/>
        <w:rPr>
          <w:rFonts w:ascii="Arial" w:hAnsi="Arial" w:cs="Arial"/>
          <w:sz w:val="23"/>
          <w:szCs w:val="23"/>
        </w:rPr>
      </w:pPr>
      <w:r w:rsidRPr="008B201B">
        <w:rPr>
          <w:rFonts w:ascii="Arial" w:hAnsi="Arial" w:cs="Arial"/>
          <w:sz w:val="23"/>
          <w:szCs w:val="23"/>
        </w:rPr>
        <w:t xml:space="preserve">Substituição e apresentação de documentos; </w:t>
      </w:r>
      <w:proofErr w:type="gramStart"/>
      <w:r w:rsidRPr="008B201B">
        <w:rPr>
          <w:rFonts w:ascii="Arial" w:hAnsi="Arial" w:cs="Arial"/>
          <w:sz w:val="23"/>
          <w:szCs w:val="23"/>
        </w:rPr>
        <w:t>ou</w:t>
      </w:r>
      <w:proofErr w:type="gramEnd"/>
    </w:p>
    <w:p w:rsidR="00177B1F" w:rsidRPr="008B201B" w:rsidRDefault="00177B1F" w:rsidP="00596075">
      <w:pPr>
        <w:tabs>
          <w:tab w:val="left" w:pos="1134"/>
        </w:tabs>
        <w:spacing w:after="0" w:line="240" w:lineRule="auto"/>
        <w:ind w:left="709" w:right="-58"/>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verificação efetuada por meio eletrônico hábil de informações.</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7.18-</w:t>
      </w:r>
      <w:r w:rsidRPr="008B201B">
        <w:rPr>
          <w:rFonts w:ascii="Arial" w:hAnsi="Arial" w:cs="Arial"/>
          <w:sz w:val="23"/>
          <w:szCs w:val="23"/>
        </w:rPr>
        <w:tab/>
        <w:t>A verificação será certificada pelo Pregoeiro e deverão ser anexados aos autos os documentos passíveis de obtenção por meio eletrônico, salvo impossibilidade devidamente justificada.</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7.19-</w:t>
      </w:r>
      <w:r w:rsidRPr="008B201B">
        <w:rPr>
          <w:rFonts w:ascii="Arial" w:hAnsi="Arial" w:cs="Arial"/>
          <w:sz w:val="23"/>
          <w:szCs w:val="23"/>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7.20-</w:t>
      </w:r>
      <w:r w:rsidRPr="008B201B">
        <w:rPr>
          <w:rFonts w:ascii="Arial" w:hAnsi="Arial" w:cs="Arial"/>
          <w:sz w:val="23"/>
          <w:szCs w:val="23"/>
        </w:rPr>
        <w:tab/>
        <w:t xml:space="preserve">Constatado o atendimento dos requisitos de habilitação previstos neste Edital, a licitante será </w:t>
      </w:r>
      <w:r w:rsidRPr="008B201B">
        <w:rPr>
          <w:rFonts w:ascii="Arial" w:hAnsi="Arial" w:cs="Arial"/>
          <w:b/>
          <w:sz w:val="23"/>
          <w:szCs w:val="23"/>
        </w:rPr>
        <w:t>habilitada</w:t>
      </w:r>
      <w:r w:rsidRPr="008B201B">
        <w:rPr>
          <w:rFonts w:ascii="Arial" w:hAnsi="Arial" w:cs="Arial"/>
          <w:sz w:val="23"/>
          <w:szCs w:val="23"/>
        </w:rPr>
        <w:t xml:space="preserve"> e </w:t>
      </w:r>
      <w:r w:rsidRPr="008B201B">
        <w:rPr>
          <w:rFonts w:ascii="Arial" w:hAnsi="Arial" w:cs="Arial"/>
          <w:b/>
          <w:sz w:val="23"/>
          <w:szCs w:val="23"/>
        </w:rPr>
        <w:t>declarada vencedora</w:t>
      </w:r>
      <w:r w:rsidRPr="008B201B">
        <w:rPr>
          <w:rFonts w:ascii="Arial" w:hAnsi="Arial" w:cs="Arial"/>
          <w:sz w:val="23"/>
          <w:szCs w:val="23"/>
        </w:rPr>
        <w:t xml:space="preserv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7.21-</w:t>
      </w:r>
      <w:r w:rsidRPr="008B201B">
        <w:rPr>
          <w:rFonts w:ascii="Arial" w:hAnsi="Arial" w:cs="Arial"/>
          <w:sz w:val="23"/>
          <w:szCs w:val="23"/>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995A5E" w:rsidRPr="008B201B" w:rsidRDefault="00995A5E" w:rsidP="00596075">
      <w:pPr>
        <w:tabs>
          <w:tab w:val="left" w:pos="709"/>
        </w:tabs>
        <w:spacing w:after="0" w:line="240" w:lineRule="auto"/>
        <w:ind w:left="709" w:right="-58" w:hanging="709"/>
        <w:jc w:val="both"/>
        <w:rPr>
          <w:rFonts w:ascii="Arial" w:hAnsi="Arial" w:cs="Arial"/>
          <w:b/>
          <w:sz w:val="23"/>
          <w:szCs w:val="23"/>
        </w:rPr>
      </w:pPr>
    </w:p>
    <w:p w:rsidR="00596075" w:rsidRDefault="00596075" w:rsidP="00596075">
      <w:pPr>
        <w:tabs>
          <w:tab w:val="left" w:pos="709"/>
        </w:tabs>
        <w:spacing w:after="0" w:line="240" w:lineRule="auto"/>
        <w:ind w:left="709" w:right="-58" w:hanging="709"/>
        <w:jc w:val="both"/>
        <w:rPr>
          <w:rFonts w:ascii="Arial" w:hAnsi="Arial" w:cs="Arial"/>
          <w:b/>
          <w:sz w:val="23"/>
          <w:szCs w:val="23"/>
        </w:rPr>
      </w:pPr>
    </w:p>
    <w:p w:rsidR="002F0108" w:rsidRDefault="002F0108" w:rsidP="00596075">
      <w:pPr>
        <w:tabs>
          <w:tab w:val="left" w:pos="709"/>
        </w:tabs>
        <w:spacing w:after="0" w:line="240" w:lineRule="auto"/>
        <w:ind w:left="709" w:right="-58" w:hanging="709"/>
        <w:jc w:val="both"/>
        <w:rPr>
          <w:rFonts w:ascii="Arial" w:hAnsi="Arial" w:cs="Arial"/>
          <w:b/>
          <w:sz w:val="23"/>
          <w:szCs w:val="23"/>
        </w:rPr>
      </w:pPr>
    </w:p>
    <w:p w:rsidR="002F0108" w:rsidRPr="008B201B" w:rsidRDefault="002F0108" w:rsidP="00596075">
      <w:pPr>
        <w:tabs>
          <w:tab w:val="left" w:pos="709"/>
        </w:tabs>
        <w:spacing w:after="0" w:line="240" w:lineRule="auto"/>
        <w:ind w:left="709" w:right="-58" w:hanging="709"/>
        <w:jc w:val="both"/>
        <w:rPr>
          <w:rFonts w:ascii="Arial" w:hAnsi="Arial" w:cs="Arial"/>
          <w:b/>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lastRenderedPageBreak/>
        <w:t>8 -</w:t>
      </w:r>
      <w:r w:rsidRPr="008B201B">
        <w:rPr>
          <w:rFonts w:ascii="Arial" w:hAnsi="Arial" w:cs="Arial"/>
          <w:b/>
          <w:sz w:val="23"/>
          <w:szCs w:val="23"/>
        </w:rPr>
        <w:tab/>
      </w:r>
      <w:r w:rsidRPr="008B201B">
        <w:rPr>
          <w:rFonts w:ascii="Arial" w:hAnsi="Arial" w:cs="Arial"/>
          <w:b/>
          <w:sz w:val="23"/>
          <w:szCs w:val="23"/>
          <w:u w:val="single"/>
        </w:rPr>
        <w:t xml:space="preserve">DO RECURSO, DA ADJUDICAÇÃO E DA </w:t>
      </w:r>
      <w:proofErr w:type="gramStart"/>
      <w:r w:rsidRPr="008B201B">
        <w:rPr>
          <w:rFonts w:ascii="Arial" w:hAnsi="Arial" w:cs="Arial"/>
          <w:b/>
          <w:sz w:val="23"/>
          <w:szCs w:val="23"/>
          <w:u w:val="single"/>
        </w:rPr>
        <w:t>HOMOLOGAÇÃO</w:t>
      </w:r>
      <w:proofErr w:type="gramEnd"/>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8.1- </w:t>
      </w:r>
      <w:r w:rsidRPr="008B201B">
        <w:rPr>
          <w:rFonts w:ascii="Arial" w:hAnsi="Arial" w:cs="Arial"/>
          <w:b/>
          <w:bCs/>
          <w:sz w:val="23"/>
          <w:szCs w:val="23"/>
        </w:rPr>
        <w:tab/>
      </w:r>
      <w:r w:rsidRPr="008B201B">
        <w:rPr>
          <w:rFonts w:ascii="Arial" w:hAnsi="Arial" w:cs="Arial"/>
          <w:sz w:val="23"/>
          <w:szCs w:val="23"/>
        </w:rPr>
        <w:t xml:space="preserve">No final da sessão, a licitante que quiser recorrer deverá manifestar imediata e motivadamente a sua intenção, abrindo-se então o prazo de </w:t>
      </w:r>
      <w:r w:rsidR="00E54547" w:rsidRPr="008B201B">
        <w:rPr>
          <w:rFonts w:ascii="Arial" w:hAnsi="Arial" w:cs="Arial"/>
          <w:sz w:val="23"/>
          <w:szCs w:val="23"/>
        </w:rPr>
        <w:t>03</w:t>
      </w:r>
      <w:r w:rsidRPr="008B201B">
        <w:rPr>
          <w:rFonts w:ascii="Arial" w:hAnsi="Arial" w:cs="Arial"/>
          <w:sz w:val="23"/>
          <w:szCs w:val="23"/>
        </w:rPr>
        <w:t xml:space="preserve"> (três) dias úteis para apresentação de memoriais, ficando as demais licitantes desde logo intimadas para apresentar contrarrazões em igual número de dias, que começarão a correr no término do prazo do recorrente, sendo-lhes assegurada vista imediata dos autos.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8.2-</w:t>
      </w:r>
      <w:r w:rsidRPr="008B201B">
        <w:rPr>
          <w:rFonts w:ascii="Arial" w:hAnsi="Arial" w:cs="Arial"/>
          <w:sz w:val="23"/>
          <w:szCs w:val="23"/>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8.3-</w:t>
      </w:r>
      <w:r w:rsidRPr="008B201B">
        <w:rPr>
          <w:rFonts w:ascii="Arial" w:hAnsi="Arial" w:cs="Arial"/>
          <w:sz w:val="23"/>
          <w:szCs w:val="23"/>
        </w:rPr>
        <w:tab/>
        <w:t xml:space="preserve">Interposto o recurso, o Pregoeiro poderá reconsiderar a sua decisão ou encaminhá-lo devidamente informado à autoridade competente.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C12B54"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8.4-</w:t>
      </w:r>
      <w:r w:rsidRPr="008B201B">
        <w:rPr>
          <w:rFonts w:ascii="Arial" w:hAnsi="Arial" w:cs="Arial"/>
          <w:sz w:val="23"/>
          <w:szCs w:val="23"/>
        </w:rPr>
        <w:tab/>
        <w:t xml:space="preserve">Decididos os recursos e constatada a regularidade dos atos praticados, a autoridade competente adjudicará o objeto do certame à licitante vencedora e homologará o procedimento.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8.5-</w:t>
      </w:r>
      <w:r w:rsidRPr="008B201B">
        <w:rPr>
          <w:rFonts w:ascii="Arial" w:hAnsi="Arial" w:cs="Arial"/>
          <w:sz w:val="23"/>
          <w:szCs w:val="23"/>
        </w:rPr>
        <w:tab/>
        <w:t xml:space="preserve">O recurso terá efeito suspensivo e o seu acolhimento importará a invalidação dos atos insuscetíveis de aproveitamento. </w:t>
      </w:r>
    </w:p>
    <w:p w:rsidR="00177B1F" w:rsidRPr="008B201B" w:rsidRDefault="00177B1F" w:rsidP="007B2AB2">
      <w:pPr>
        <w:spacing w:after="0" w:line="240" w:lineRule="auto"/>
        <w:ind w:right="-58"/>
        <w:jc w:val="both"/>
        <w:rPr>
          <w:rFonts w:ascii="Arial" w:hAnsi="Arial" w:cs="Arial"/>
          <w:b/>
          <w:bCs/>
          <w:sz w:val="23"/>
          <w:szCs w:val="23"/>
        </w:rPr>
      </w:pPr>
    </w:p>
    <w:p w:rsidR="00177B1F" w:rsidRPr="008B201B" w:rsidRDefault="00177B1F" w:rsidP="007B2AB2">
      <w:pPr>
        <w:spacing w:after="0" w:line="240" w:lineRule="auto"/>
        <w:ind w:right="-58"/>
        <w:jc w:val="both"/>
        <w:rPr>
          <w:rFonts w:ascii="Arial" w:hAnsi="Arial" w:cs="Arial"/>
          <w:sz w:val="23"/>
          <w:szCs w:val="23"/>
        </w:rPr>
      </w:pPr>
      <w:r w:rsidRPr="008B201B">
        <w:rPr>
          <w:rFonts w:ascii="Arial" w:hAnsi="Arial" w:cs="Arial"/>
          <w:b/>
          <w:bCs/>
          <w:sz w:val="23"/>
          <w:szCs w:val="23"/>
        </w:rPr>
        <w:t>8.6-</w:t>
      </w:r>
      <w:r w:rsidRPr="008B201B">
        <w:rPr>
          <w:rFonts w:ascii="Arial" w:hAnsi="Arial" w:cs="Arial"/>
          <w:sz w:val="23"/>
          <w:szCs w:val="23"/>
        </w:rPr>
        <w:tab/>
        <w:t xml:space="preserve">A adjudicação será para o </w:t>
      </w:r>
      <w:r w:rsidRPr="008B201B">
        <w:rPr>
          <w:rFonts w:ascii="Arial" w:hAnsi="Arial" w:cs="Arial"/>
          <w:b/>
          <w:sz w:val="23"/>
          <w:szCs w:val="23"/>
        </w:rPr>
        <w:t>menor preço</w:t>
      </w:r>
      <w:r w:rsidR="00995A5E">
        <w:rPr>
          <w:rFonts w:ascii="Arial" w:hAnsi="Arial" w:cs="Arial"/>
          <w:b/>
          <w:sz w:val="23"/>
          <w:szCs w:val="23"/>
        </w:rPr>
        <w:t>por item</w:t>
      </w:r>
      <w:r w:rsidRPr="008B201B">
        <w:rPr>
          <w:rFonts w:ascii="Arial" w:hAnsi="Arial" w:cs="Arial"/>
          <w:b/>
          <w:sz w:val="23"/>
          <w:szCs w:val="23"/>
        </w:rPr>
        <w:t>.</w:t>
      </w:r>
    </w:p>
    <w:p w:rsidR="00177B1F" w:rsidRPr="008B201B" w:rsidRDefault="00177B1F" w:rsidP="007B2AB2">
      <w:pPr>
        <w:spacing w:after="0" w:line="240" w:lineRule="auto"/>
        <w:ind w:right="-58"/>
        <w:jc w:val="both"/>
        <w:rPr>
          <w:rFonts w:ascii="Arial" w:hAnsi="Arial" w:cs="Arial"/>
          <w:b/>
          <w:sz w:val="23"/>
          <w:szCs w:val="23"/>
        </w:rPr>
      </w:pPr>
    </w:p>
    <w:p w:rsidR="00596075" w:rsidRPr="008B201B" w:rsidRDefault="00596075" w:rsidP="007B2AB2">
      <w:pPr>
        <w:spacing w:after="0" w:line="240" w:lineRule="auto"/>
        <w:ind w:left="709" w:right="-58" w:hanging="709"/>
        <w:jc w:val="both"/>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sz w:val="23"/>
          <w:szCs w:val="23"/>
        </w:rPr>
      </w:pPr>
      <w:r w:rsidRPr="008B201B">
        <w:rPr>
          <w:rFonts w:ascii="Arial" w:hAnsi="Arial" w:cs="Arial"/>
          <w:b/>
          <w:sz w:val="23"/>
          <w:szCs w:val="23"/>
        </w:rPr>
        <w:t xml:space="preserve">9 - </w:t>
      </w:r>
      <w:r w:rsidRPr="008B201B">
        <w:rPr>
          <w:rFonts w:ascii="Arial" w:hAnsi="Arial" w:cs="Arial"/>
          <w:b/>
          <w:sz w:val="23"/>
          <w:szCs w:val="23"/>
        </w:rPr>
        <w:tab/>
      </w:r>
      <w:r w:rsidRPr="008B201B">
        <w:rPr>
          <w:rFonts w:ascii="Arial" w:hAnsi="Arial" w:cs="Arial"/>
          <w:b/>
          <w:sz w:val="23"/>
          <w:szCs w:val="23"/>
          <w:u w:val="single"/>
        </w:rPr>
        <w:t>DO LOCAL E DA INSTALAÇÃO</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7B2AB2" w:rsidP="007B2AB2">
      <w:pPr>
        <w:spacing w:after="0" w:line="240" w:lineRule="auto"/>
        <w:ind w:right="-58"/>
        <w:jc w:val="both"/>
        <w:rPr>
          <w:rFonts w:ascii="Arial" w:hAnsi="Arial" w:cs="Arial"/>
          <w:sz w:val="23"/>
          <w:szCs w:val="23"/>
        </w:rPr>
      </w:pPr>
      <w:r w:rsidRPr="008B201B">
        <w:rPr>
          <w:rFonts w:ascii="Arial" w:hAnsi="Arial" w:cs="Arial"/>
          <w:b/>
          <w:sz w:val="23"/>
          <w:szCs w:val="23"/>
        </w:rPr>
        <w:t>9.1-</w:t>
      </w:r>
      <w:r w:rsidRPr="008B201B">
        <w:rPr>
          <w:rFonts w:ascii="Arial" w:hAnsi="Arial" w:cs="Arial"/>
          <w:b/>
          <w:sz w:val="23"/>
          <w:szCs w:val="23"/>
        </w:rPr>
        <w:tab/>
      </w:r>
      <w:r w:rsidR="00596075" w:rsidRPr="008B201B">
        <w:rPr>
          <w:rFonts w:ascii="Arial" w:hAnsi="Arial" w:cs="Arial"/>
          <w:sz w:val="23"/>
          <w:szCs w:val="23"/>
        </w:rPr>
        <w:t>O</w:t>
      </w:r>
      <w:r w:rsidRPr="008B201B">
        <w:rPr>
          <w:rFonts w:ascii="Arial" w:hAnsi="Arial" w:cs="Arial"/>
          <w:sz w:val="23"/>
          <w:szCs w:val="23"/>
        </w:rPr>
        <w:t xml:space="preserve">s </w:t>
      </w:r>
      <w:r w:rsidR="00995A5E">
        <w:rPr>
          <w:rFonts w:ascii="Arial" w:hAnsi="Arial" w:cs="Arial"/>
          <w:sz w:val="23"/>
          <w:szCs w:val="23"/>
        </w:rPr>
        <w:t xml:space="preserve">reservatórios </w:t>
      </w:r>
      <w:r w:rsidRPr="008B201B">
        <w:rPr>
          <w:rFonts w:ascii="Arial" w:hAnsi="Arial" w:cs="Arial"/>
          <w:sz w:val="23"/>
          <w:szCs w:val="23"/>
        </w:rPr>
        <w:t>serão</w:t>
      </w:r>
      <w:r w:rsidR="00995A5E">
        <w:rPr>
          <w:rFonts w:ascii="Arial" w:hAnsi="Arial" w:cs="Arial"/>
          <w:sz w:val="23"/>
          <w:szCs w:val="23"/>
        </w:rPr>
        <w:t xml:space="preserve"> instalados nos locais definidos pela </w:t>
      </w:r>
      <w:r w:rsidRPr="008B201B">
        <w:rPr>
          <w:rFonts w:ascii="Arial" w:hAnsi="Arial" w:cs="Arial"/>
          <w:sz w:val="23"/>
          <w:szCs w:val="23"/>
        </w:rPr>
        <w:t>SAEMAN</w:t>
      </w:r>
      <w:r w:rsidR="00596075" w:rsidRPr="008B201B">
        <w:rPr>
          <w:rFonts w:ascii="Arial" w:hAnsi="Arial" w:cs="Arial"/>
          <w:sz w:val="23"/>
          <w:szCs w:val="23"/>
        </w:rPr>
        <w:t xml:space="preserve">, na forma prevista no </w:t>
      </w:r>
      <w:r w:rsidR="00596075" w:rsidRPr="008B201B">
        <w:rPr>
          <w:rFonts w:ascii="Arial" w:hAnsi="Arial" w:cs="Arial"/>
          <w:b/>
          <w:sz w:val="23"/>
          <w:szCs w:val="23"/>
        </w:rPr>
        <w:t>Anexo I</w:t>
      </w:r>
      <w:r w:rsidR="00596075" w:rsidRPr="008B201B">
        <w:rPr>
          <w:rFonts w:ascii="Arial" w:hAnsi="Arial" w:cs="Arial"/>
          <w:sz w:val="23"/>
          <w:szCs w:val="23"/>
        </w:rPr>
        <w:t>.</w:t>
      </w: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u w:val="single"/>
        </w:rPr>
      </w:pPr>
      <w:r w:rsidRPr="008B201B">
        <w:rPr>
          <w:rFonts w:ascii="Arial" w:hAnsi="Arial" w:cs="Arial"/>
          <w:b/>
          <w:sz w:val="23"/>
          <w:szCs w:val="23"/>
        </w:rPr>
        <w:t>1</w:t>
      </w:r>
      <w:r w:rsidR="007B2AB2" w:rsidRPr="008B201B">
        <w:rPr>
          <w:rFonts w:ascii="Arial" w:hAnsi="Arial" w:cs="Arial"/>
          <w:b/>
          <w:sz w:val="23"/>
          <w:szCs w:val="23"/>
        </w:rPr>
        <w:t>0</w:t>
      </w:r>
      <w:r w:rsidRPr="008B201B">
        <w:rPr>
          <w:rFonts w:ascii="Arial" w:hAnsi="Arial" w:cs="Arial"/>
          <w:b/>
          <w:sz w:val="23"/>
          <w:szCs w:val="23"/>
        </w:rPr>
        <w:t xml:space="preserve"> - </w:t>
      </w:r>
      <w:r w:rsidRPr="008B201B">
        <w:rPr>
          <w:rFonts w:ascii="Arial" w:hAnsi="Arial" w:cs="Arial"/>
          <w:b/>
          <w:sz w:val="23"/>
          <w:szCs w:val="23"/>
        </w:rPr>
        <w:tab/>
      </w:r>
      <w:r w:rsidRPr="008B201B">
        <w:rPr>
          <w:rFonts w:ascii="Arial" w:hAnsi="Arial" w:cs="Arial"/>
          <w:b/>
          <w:sz w:val="23"/>
          <w:szCs w:val="23"/>
          <w:u w:val="single"/>
        </w:rPr>
        <w:t>FORMA DE PAGAMENTO</w:t>
      </w:r>
    </w:p>
    <w:p w:rsidR="00596075" w:rsidRPr="008B201B" w:rsidRDefault="00596075" w:rsidP="007B2AB2">
      <w:pPr>
        <w:spacing w:after="0" w:line="240" w:lineRule="auto"/>
        <w:ind w:left="709" w:right="-58" w:hanging="709"/>
        <w:rPr>
          <w:rFonts w:ascii="Arial" w:hAnsi="Arial" w:cs="Arial"/>
          <w:b/>
          <w:bCs/>
          <w:sz w:val="23"/>
          <w:szCs w:val="23"/>
        </w:rPr>
      </w:pPr>
    </w:p>
    <w:p w:rsidR="00596075" w:rsidRPr="008B201B" w:rsidRDefault="007B2AB2" w:rsidP="007B2AB2">
      <w:pPr>
        <w:tabs>
          <w:tab w:val="num"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t>10.1-</w:t>
      </w:r>
      <w:r w:rsidRPr="008B201B">
        <w:rPr>
          <w:rFonts w:ascii="Arial" w:hAnsi="Arial" w:cs="Arial"/>
          <w:b/>
          <w:sz w:val="23"/>
          <w:szCs w:val="23"/>
        </w:rPr>
        <w:tab/>
      </w:r>
      <w:r w:rsidR="00596075" w:rsidRPr="008B201B">
        <w:rPr>
          <w:rFonts w:ascii="Arial" w:hAnsi="Arial" w:cs="Arial"/>
          <w:sz w:val="23"/>
          <w:szCs w:val="23"/>
        </w:rPr>
        <w:t xml:space="preserve">O pagamento será efetuado </w:t>
      </w:r>
      <w:r w:rsidR="00995A5E">
        <w:rPr>
          <w:rFonts w:ascii="Arial" w:hAnsi="Arial" w:cs="Arial"/>
          <w:sz w:val="23"/>
          <w:szCs w:val="23"/>
        </w:rPr>
        <w:t>somente após o recebimento definitivo do objeto</w:t>
      </w:r>
      <w:r w:rsidR="00596075" w:rsidRPr="008B201B">
        <w:rPr>
          <w:rFonts w:ascii="Arial" w:hAnsi="Arial" w:cs="Arial"/>
          <w:sz w:val="23"/>
          <w:szCs w:val="23"/>
        </w:rPr>
        <w:t>, mediante apresentação da nota fiscal, a qual será devidamente conferida.</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596075" w:rsidP="004858B5">
      <w:pPr>
        <w:pStyle w:val="PargrafodaLista"/>
        <w:numPr>
          <w:ilvl w:val="1"/>
          <w:numId w:val="17"/>
        </w:numPr>
        <w:tabs>
          <w:tab w:val="num" w:pos="709"/>
        </w:tabs>
        <w:ind w:left="709" w:right="-58" w:hanging="709"/>
        <w:jc w:val="both"/>
        <w:rPr>
          <w:rFonts w:cs="Arial"/>
          <w:sz w:val="23"/>
          <w:szCs w:val="23"/>
        </w:rPr>
      </w:pPr>
      <w:r w:rsidRPr="008B201B">
        <w:rPr>
          <w:rFonts w:cs="Arial"/>
          <w:sz w:val="23"/>
          <w:szCs w:val="23"/>
        </w:rPr>
        <w:t>As notas fiscais/faturas que apresentarem incorreções serão devolvidas à contratada e seu pagamento ocorrerá somente após a apresentação válida.</w:t>
      </w: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7B2AB2" w:rsidP="007B2AB2">
      <w:pPr>
        <w:ind w:right="-58"/>
        <w:rPr>
          <w:rFonts w:ascii="Arial" w:hAnsi="Arial" w:cs="Arial"/>
          <w:b/>
          <w:bCs/>
          <w:sz w:val="23"/>
          <w:szCs w:val="23"/>
        </w:rPr>
      </w:pPr>
      <w:r w:rsidRPr="008B201B">
        <w:rPr>
          <w:rFonts w:ascii="Arial" w:hAnsi="Arial" w:cs="Arial"/>
          <w:b/>
          <w:sz w:val="23"/>
          <w:szCs w:val="23"/>
        </w:rPr>
        <w:t>11</w:t>
      </w:r>
      <w:r w:rsidR="00596075" w:rsidRPr="008B201B">
        <w:rPr>
          <w:rFonts w:ascii="Arial" w:hAnsi="Arial" w:cs="Arial"/>
          <w:b/>
          <w:sz w:val="23"/>
          <w:szCs w:val="23"/>
        </w:rPr>
        <w:t>-</w:t>
      </w:r>
      <w:r w:rsidRPr="008B201B">
        <w:rPr>
          <w:rFonts w:ascii="Arial" w:hAnsi="Arial" w:cs="Arial"/>
          <w:b/>
          <w:sz w:val="23"/>
          <w:szCs w:val="23"/>
        </w:rPr>
        <w:tab/>
      </w:r>
      <w:r w:rsidR="00596075" w:rsidRPr="008B201B">
        <w:rPr>
          <w:rFonts w:ascii="Arial" w:hAnsi="Arial" w:cs="Arial"/>
          <w:b/>
          <w:sz w:val="23"/>
          <w:szCs w:val="23"/>
          <w:u w:val="single"/>
        </w:rPr>
        <w:t>DA CONTRATAÇÃO</w:t>
      </w:r>
    </w:p>
    <w:p w:rsidR="00596075" w:rsidRPr="008B201B" w:rsidRDefault="007B2AB2" w:rsidP="00835480">
      <w:pPr>
        <w:spacing w:after="0" w:line="240" w:lineRule="auto"/>
        <w:ind w:left="709" w:right="-58" w:hanging="709"/>
        <w:jc w:val="both"/>
        <w:rPr>
          <w:rFonts w:ascii="Arial" w:hAnsi="Arial" w:cs="Arial"/>
          <w:sz w:val="23"/>
          <w:szCs w:val="23"/>
        </w:rPr>
      </w:pPr>
      <w:r w:rsidRPr="008B201B">
        <w:rPr>
          <w:rFonts w:ascii="Arial" w:hAnsi="Arial" w:cs="Arial"/>
          <w:b/>
          <w:sz w:val="23"/>
          <w:szCs w:val="23"/>
        </w:rPr>
        <w:t>11.1-</w:t>
      </w:r>
      <w:r w:rsidRPr="008B201B">
        <w:rPr>
          <w:rFonts w:ascii="Arial" w:hAnsi="Arial" w:cs="Arial"/>
          <w:b/>
          <w:sz w:val="23"/>
          <w:szCs w:val="23"/>
        </w:rPr>
        <w:tab/>
      </w:r>
      <w:r w:rsidR="00596075" w:rsidRPr="008B201B">
        <w:rPr>
          <w:rFonts w:ascii="Arial" w:hAnsi="Arial" w:cs="Arial"/>
          <w:sz w:val="23"/>
          <w:szCs w:val="23"/>
        </w:rPr>
        <w:t xml:space="preserve">A contratação decorrente desta licitação será formalizada mediante assinatura de contrato, cuja respectiva minuta constitui o </w:t>
      </w:r>
      <w:r w:rsidR="00596075" w:rsidRPr="008B201B">
        <w:rPr>
          <w:rFonts w:ascii="Arial" w:hAnsi="Arial" w:cs="Arial"/>
          <w:b/>
          <w:bCs/>
          <w:sz w:val="23"/>
          <w:szCs w:val="23"/>
        </w:rPr>
        <w:t>Anexo VII</w:t>
      </w:r>
      <w:r w:rsidR="00596075" w:rsidRPr="008B201B">
        <w:rPr>
          <w:rFonts w:ascii="Arial" w:hAnsi="Arial" w:cs="Arial"/>
          <w:sz w:val="23"/>
          <w:szCs w:val="23"/>
        </w:rPr>
        <w:t xml:space="preserve"> do presente atoconvocatório.</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596075" w:rsidP="004858B5">
      <w:pPr>
        <w:pStyle w:val="PargrafodaLista"/>
        <w:numPr>
          <w:ilvl w:val="1"/>
          <w:numId w:val="18"/>
        </w:numPr>
        <w:ind w:right="-58"/>
        <w:jc w:val="both"/>
        <w:rPr>
          <w:rFonts w:cs="Arial"/>
          <w:sz w:val="23"/>
          <w:szCs w:val="23"/>
        </w:rPr>
      </w:pPr>
      <w:r w:rsidRPr="008B201B">
        <w:rPr>
          <w:rFonts w:cs="Arial"/>
          <w:sz w:val="23"/>
          <w:szCs w:val="23"/>
        </w:rPr>
        <w:t xml:space="preserve">A adjudicatária deverá, no prazo de </w:t>
      </w:r>
      <w:proofErr w:type="gramStart"/>
      <w:r w:rsidRPr="008B201B">
        <w:rPr>
          <w:rFonts w:cs="Arial"/>
          <w:sz w:val="23"/>
          <w:szCs w:val="23"/>
        </w:rPr>
        <w:t>5</w:t>
      </w:r>
      <w:proofErr w:type="gramEnd"/>
      <w:r w:rsidRPr="008B201B">
        <w:rPr>
          <w:rFonts w:cs="Arial"/>
          <w:sz w:val="23"/>
          <w:szCs w:val="23"/>
        </w:rPr>
        <w:t xml:space="preserve"> (cinco) dias úteis contados da data da convocação, comparecer na </w:t>
      </w:r>
      <w:r w:rsidR="0054650A" w:rsidRPr="008B201B">
        <w:rPr>
          <w:rFonts w:cs="Arial"/>
          <w:sz w:val="23"/>
          <w:szCs w:val="23"/>
        </w:rPr>
        <w:t>SAEMAN</w:t>
      </w:r>
      <w:r w:rsidRPr="008B201B">
        <w:rPr>
          <w:rFonts w:cs="Arial"/>
          <w:sz w:val="23"/>
          <w:szCs w:val="23"/>
        </w:rPr>
        <w:t xml:space="preserve"> para assinar o contrato.</w:t>
      </w:r>
    </w:p>
    <w:p w:rsidR="005E0A3D" w:rsidRDefault="005E0A3D" w:rsidP="00596075">
      <w:pPr>
        <w:spacing w:after="0" w:line="240" w:lineRule="auto"/>
        <w:ind w:right="-58"/>
        <w:jc w:val="both"/>
        <w:rPr>
          <w:rFonts w:ascii="Arial" w:hAnsi="Arial" w:cs="Arial"/>
          <w:b/>
          <w:sz w:val="23"/>
          <w:szCs w:val="23"/>
        </w:rPr>
      </w:pPr>
    </w:p>
    <w:p w:rsidR="00DB6D4A" w:rsidRPr="008B201B" w:rsidRDefault="00DB6D4A"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 xml:space="preserve">12 - </w:t>
      </w:r>
      <w:r w:rsidRPr="008B201B">
        <w:rPr>
          <w:rFonts w:ascii="Arial" w:hAnsi="Arial" w:cs="Arial"/>
          <w:b/>
          <w:sz w:val="23"/>
          <w:szCs w:val="23"/>
        </w:rPr>
        <w:tab/>
      </w:r>
      <w:r w:rsidRPr="008B201B">
        <w:rPr>
          <w:rFonts w:ascii="Arial" w:hAnsi="Arial" w:cs="Arial"/>
          <w:b/>
          <w:sz w:val="23"/>
          <w:szCs w:val="23"/>
          <w:u w:val="single"/>
        </w:rPr>
        <w:t>DAS SANÇÕES PARA O CASO DE INADIMPLEMENTO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7B2AB2">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12.1-</w:t>
      </w:r>
      <w:r w:rsidRPr="008B201B">
        <w:rPr>
          <w:rFonts w:ascii="Arial" w:hAnsi="Arial" w:cs="Arial"/>
          <w:sz w:val="23"/>
          <w:szCs w:val="23"/>
        </w:rPr>
        <w:tab/>
      </w:r>
      <w:proofErr w:type="gramStart"/>
      <w:r w:rsidRPr="008B201B">
        <w:rPr>
          <w:rFonts w:ascii="Arial" w:hAnsi="Arial" w:cs="Arial"/>
          <w:sz w:val="23"/>
          <w:szCs w:val="23"/>
        </w:rPr>
        <w:t>Ficará</w:t>
      </w:r>
      <w:proofErr w:type="gramEnd"/>
      <w:r w:rsidRPr="008B201B">
        <w:rPr>
          <w:rFonts w:ascii="Arial" w:hAnsi="Arial" w:cs="Arial"/>
          <w:sz w:val="23"/>
          <w:szCs w:val="23"/>
        </w:rPr>
        <w:t xml:space="preserve"> impedida de licitar e contratar com a Administração direta e autárquica do Município de Manduri, pelo prazo de até 05 (cinco) anos, ou enquanto perdurarem os motivos determinantes da punição, a pessoa que praticar quaisquer atos previstos no artigo 7º da Lei Federal n. 10.520, de 17 de julho de 2002, garantido o contraditório e ampla defesa. </w:t>
      </w:r>
    </w:p>
    <w:p w:rsidR="00177B1F" w:rsidRPr="008B201B" w:rsidRDefault="00177B1F" w:rsidP="007B2AB2">
      <w:pPr>
        <w:spacing w:after="0" w:line="240" w:lineRule="auto"/>
        <w:ind w:left="709" w:right="-709" w:hanging="709"/>
        <w:rPr>
          <w:rFonts w:ascii="Arial" w:hAnsi="Arial" w:cs="Arial"/>
          <w:sz w:val="23"/>
          <w:szCs w:val="23"/>
        </w:rPr>
      </w:pPr>
    </w:p>
    <w:p w:rsidR="00177B1F" w:rsidRPr="008B201B" w:rsidRDefault="00177B1F" w:rsidP="007B2AB2">
      <w:pPr>
        <w:spacing w:after="0" w:line="240" w:lineRule="auto"/>
        <w:ind w:left="709" w:right="-58" w:hanging="709"/>
        <w:jc w:val="both"/>
        <w:rPr>
          <w:rFonts w:ascii="Arial" w:hAnsi="Arial" w:cs="Arial"/>
          <w:b/>
          <w:sz w:val="23"/>
          <w:szCs w:val="23"/>
        </w:rPr>
      </w:pPr>
      <w:r w:rsidRPr="008B201B">
        <w:rPr>
          <w:rFonts w:ascii="Arial" w:hAnsi="Arial" w:cs="Arial"/>
          <w:b/>
          <w:sz w:val="23"/>
          <w:szCs w:val="23"/>
        </w:rPr>
        <w:t xml:space="preserve">12.2- </w:t>
      </w:r>
      <w:r w:rsidR="00995A5E">
        <w:rPr>
          <w:rFonts w:ascii="Arial" w:hAnsi="Arial" w:cs="Arial"/>
          <w:b/>
          <w:sz w:val="23"/>
          <w:szCs w:val="23"/>
        </w:rPr>
        <w:tab/>
      </w:r>
      <w:r w:rsidRPr="008B201B">
        <w:rPr>
          <w:rFonts w:ascii="Arial" w:hAnsi="Arial" w:cs="Arial"/>
          <w:sz w:val="23"/>
          <w:szCs w:val="23"/>
        </w:rPr>
        <w:t>A sanção de que trata o subitem anterior poderá ser aplicada juntamente com multa de quantia correspondente a até 10% (dez por cento) do valor total da proposta adjudicada, garantido o exercício de prévia e ampla defesa.</w:t>
      </w:r>
    </w:p>
    <w:p w:rsidR="00177B1F" w:rsidRPr="008B201B" w:rsidRDefault="00177B1F" w:rsidP="00596075">
      <w:pPr>
        <w:spacing w:after="0" w:line="240" w:lineRule="auto"/>
        <w:ind w:right="-58"/>
        <w:jc w:val="both"/>
        <w:rPr>
          <w:rFonts w:ascii="Arial" w:hAnsi="Arial" w:cs="Arial"/>
          <w:b/>
          <w:sz w:val="23"/>
          <w:szCs w:val="23"/>
        </w:rPr>
      </w:pPr>
    </w:p>
    <w:p w:rsidR="003B3660" w:rsidRPr="008B201B" w:rsidRDefault="003B3660" w:rsidP="00596075">
      <w:pPr>
        <w:spacing w:after="0" w:line="240" w:lineRule="auto"/>
        <w:ind w:right="-58"/>
        <w:jc w:val="both"/>
        <w:rPr>
          <w:rFonts w:ascii="Arial" w:hAnsi="Arial" w:cs="Arial"/>
          <w:b/>
          <w:sz w:val="23"/>
          <w:szCs w:val="23"/>
        </w:rPr>
      </w:pPr>
    </w:p>
    <w:p w:rsidR="00177B1F" w:rsidRPr="008B201B" w:rsidRDefault="00177B1F" w:rsidP="00835480">
      <w:pPr>
        <w:spacing w:after="0" w:line="240" w:lineRule="auto"/>
        <w:ind w:left="709" w:right="-58" w:hanging="709"/>
        <w:jc w:val="both"/>
        <w:rPr>
          <w:rFonts w:ascii="Arial" w:hAnsi="Arial" w:cs="Arial"/>
          <w:b/>
          <w:bCs/>
          <w:sz w:val="23"/>
          <w:szCs w:val="23"/>
        </w:rPr>
      </w:pPr>
      <w:r w:rsidRPr="008B201B">
        <w:rPr>
          <w:rFonts w:ascii="Arial" w:hAnsi="Arial" w:cs="Arial"/>
          <w:b/>
          <w:sz w:val="23"/>
          <w:szCs w:val="23"/>
        </w:rPr>
        <w:t xml:space="preserve">13 - </w:t>
      </w:r>
      <w:r w:rsidRPr="008B201B">
        <w:rPr>
          <w:rFonts w:ascii="Arial" w:hAnsi="Arial" w:cs="Arial"/>
          <w:b/>
          <w:sz w:val="23"/>
          <w:szCs w:val="23"/>
        </w:rPr>
        <w:tab/>
      </w:r>
      <w:r w:rsidRPr="008B201B">
        <w:rPr>
          <w:rFonts w:ascii="Arial" w:hAnsi="Arial" w:cs="Arial"/>
          <w:b/>
          <w:sz w:val="23"/>
          <w:szCs w:val="23"/>
          <w:u w:val="single"/>
        </w:rPr>
        <w:t>DAS DISPOSIÇÕES FINAIS</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13.1-</w:t>
      </w:r>
      <w:r w:rsidRPr="008B201B">
        <w:rPr>
          <w:rFonts w:ascii="Arial" w:hAnsi="Arial" w:cs="Arial"/>
          <w:sz w:val="23"/>
          <w:szCs w:val="23"/>
        </w:rPr>
        <w:tab/>
      </w:r>
      <w:r w:rsidRPr="008B201B">
        <w:rPr>
          <w:rFonts w:ascii="Arial" w:hAnsi="Arial" w:cs="Arial"/>
          <w:b/>
          <w:sz w:val="23"/>
          <w:szCs w:val="23"/>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13.2-</w:t>
      </w:r>
      <w:r w:rsidRPr="008B201B">
        <w:rPr>
          <w:rFonts w:ascii="Arial" w:hAnsi="Arial" w:cs="Arial"/>
          <w:sz w:val="23"/>
          <w:szCs w:val="23"/>
        </w:rPr>
        <w:tab/>
        <w:t>Das sessões públicas de processamento do Pregão serão lavradas atas circunstanciadas, a serem assinadas pelo Pregoeiro e pelos licitantes presentes.</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13.3- </w:t>
      </w:r>
      <w:r w:rsidRPr="008B201B">
        <w:rPr>
          <w:rFonts w:ascii="Arial" w:hAnsi="Arial" w:cs="Arial"/>
          <w:b/>
          <w:bCs/>
          <w:sz w:val="23"/>
          <w:szCs w:val="23"/>
        </w:rPr>
        <w:tab/>
      </w:r>
      <w:r w:rsidRPr="008B201B">
        <w:rPr>
          <w:rFonts w:ascii="Arial" w:hAnsi="Arial" w:cs="Arial"/>
          <w:sz w:val="23"/>
          <w:szCs w:val="23"/>
        </w:rPr>
        <w:t xml:space="preserve">As recusas ou as impossibilidades de assinaturas devem ser registradas expressamente na própria ata.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13.4-</w:t>
      </w:r>
      <w:r w:rsidRPr="008B201B">
        <w:rPr>
          <w:rFonts w:ascii="Arial" w:hAnsi="Arial" w:cs="Arial"/>
          <w:sz w:val="23"/>
          <w:szCs w:val="23"/>
        </w:rPr>
        <w:tab/>
        <w:t xml:space="preserve">Todos os documentos de habilitação cujos envelopes forem abertos na sessão e as propostas serão rubricadas pelo Pregoeiro e pelos licitantes presentes que desejarem.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13.5-</w:t>
      </w:r>
      <w:r w:rsidRPr="008B201B">
        <w:rPr>
          <w:rFonts w:ascii="Arial" w:hAnsi="Arial" w:cs="Arial"/>
          <w:sz w:val="23"/>
          <w:szCs w:val="23"/>
        </w:rPr>
        <w:tab/>
        <w:t>O resultado do presente certame será divulgado em jornal local.</w:t>
      </w:r>
    </w:p>
    <w:p w:rsidR="00301D04" w:rsidRPr="008B201B" w:rsidRDefault="00301D04"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13.6-</w:t>
      </w:r>
      <w:r w:rsidRPr="008B201B">
        <w:rPr>
          <w:rFonts w:ascii="Arial" w:hAnsi="Arial" w:cs="Arial"/>
          <w:b/>
          <w:bCs/>
          <w:sz w:val="23"/>
          <w:szCs w:val="23"/>
        </w:rPr>
        <w:tab/>
      </w:r>
      <w:r w:rsidRPr="008B201B">
        <w:rPr>
          <w:rFonts w:ascii="Arial" w:hAnsi="Arial" w:cs="Arial"/>
          <w:sz w:val="23"/>
          <w:szCs w:val="23"/>
        </w:rPr>
        <w:t xml:space="preserve">Os envelopes contendo os documentos de habilitação das demais licitantes ficarão à disposição para retirada, após a homologação do certame.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 xml:space="preserve">Até 02 (dois) dias úteis anteriores à data fixada para recebimento das propostas, qualquer pessoa poderá solicitar esclarecimentos, providências ou impugnar disposições deste Edital.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Acolhida a petição contra este Edital, será designada nova data para a realização do certame.</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6"/>
        </w:numPr>
        <w:tabs>
          <w:tab w:val="num" w:pos="709"/>
        </w:tabs>
        <w:spacing w:after="0" w:line="240" w:lineRule="auto"/>
        <w:ind w:left="709" w:right="-58" w:hanging="709"/>
        <w:jc w:val="both"/>
        <w:rPr>
          <w:rFonts w:ascii="Arial" w:hAnsi="Arial" w:cs="Arial"/>
          <w:sz w:val="23"/>
          <w:szCs w:val="23"/>
        </w:rPr>
      </w:pPr>
      <w:r w:rsidRPr="008B201B">
        <w:rPr>
          <w:rFonts w:ascii="Arial" w:hAnsi="Arial" w:cs="Arial"/>
          <w:sz w:val="23"/>
          <w:szCs w:val="23"/>
        </w:rPr>
        <w:t>Os casos omissos do presente Pregão serão solucionados pelo Pregoeiro.</w:t>
      </w:r>
    </w:p>
    <w:p w:rsidR="00177B1F" w:rsidRPr="008B201B" w:rsidRDefault="00177B1F" w:rsidP="00835480">
      <w:pPr>
        <w:pStyle w:val="PargrafodaLista"/>
        <w:ind w:left="709" w:right="-58" w:hanging="709"/>
        <w:jc w:val="both"/>
        <w:rPr>
          <w:rFonts w:cs="Arial"/>
          <w:sz w:val="23"/>
          <w:szCs w:val="23"/>
        </w:rPr>
      </w:pPr>
    </w:p>
    <w:p w:rsidR="00177B1F" w:rsidRDefault="00177B1F" w:rsidP="004858B5">
      <w:pPr>
        <w:numPr>
          <w:ilvl w:val="1"/>
          <w:numId w:val="16"/>
        </w:numPr>
        <w:spacing w:after="0" w:line="240" w:lineRule="auto"/>
        <w:ind w:left="709" w:right="-58" w:hanging="709"/>
        <w:jc w:val="both"/>
        <w:rPr>
          <w:rFonts w:ascii="Arial" w:hAnsi="Arial" w:cs="Arial"/>
          <w:sz w:val="23"/>
          <w:szCs w:val="23"/>
        </w:rPr>
      </w:pPr>
      <w:r w:rsidRPr="008B201B">
        <w:rPr>
          <w:rFonts w:ascii="Arial" w:hAnsi="Arial" w:cs="Arial"/>
          <w:sz w:val="23"/>
          <w:szCs w:val="23"/>
        </w:rPr>
        <w:t>Integram o presente Edital:</w:t>
      </w:r>
    </w:p>
    <w:p w:rsidR="002F0108" w:rsidRDefault="002F0108" w:rsidP="002F0108">
      <w:pPr>
        <w:pStyle w:val="PargrafodaLista"/>
        <w:rPr>
          <w:rFonts w:cs="Arial"/>
          <w:sz w:val="23"/>
          <w:szCs w:val="23"/>
        </w:rPr>
      </w:pPr>
    </w:p>
    <w:p w:rsidR="002F0108" w:rsidRDefault="002F0108" w:rsidP="002F0108">
      <w:pPr>
        <w:spacing w:after="0" w:line="240" w:lineRule="auto"/>
        <w:ind w:left="709" w:right="-58"/>
        <w:jc w:val="both"/>
        <w:rPr>
          <w:rFonts w:ascii="Arial" w:hAnsi="Arial" w:cs="Arial"/>
          <w:sz w:val="23"/>
          <w:szCs w:val="23"/>
        </w:rPr>
      </w:pPr>
    </w:p>
    <w:p w:rsidR="002F0108" w:rsidRDefault="002F0108" w:rsidP="002F0108">
      <w:pPr>
        <w:spacing w:after="0" w:line="240" w:lineRule="auto"/>
        <w:ind w:left="709" w:right="-58"/>
        <w:jc w:val="both"/>
        <w:rPr>
          <w:rFonts w:ascii="Arial" w:hAnsi="Arial" w:cs="Arial"/>
          <w:sz w:val="23"/>
          <w:szCs w:val="23"/>
        </w:rPr>
      </w:pPr>
    </w:p>
    <w:p w:rsidR="002F0108" w:rsidRPr="008B201B" w:rsidRDefault="002F0108" w:rsidP="002F0108">
      <w:pPr>
        <w:spacing w:after="0" w:line="240" w:lineRule="auto"/>
        <w:ind w:left="709" w:right="-58"/>
        <w:jc w:val="both"/>
        <w:rPr>
          <w:rFonts w:ascii="Arial" w:hAnsi="Arial" w:cs="Arial"/>
          <w:sz w:val="23"/>
          <w:szCs w:val="23"/>
        </w:rPr>
      </w:pPr>
    </w:p>
    <w:p w:rsidR="00301D04" w:rsidRPr="008B201B" w:rsidRDefault="00301D04" w:rsidP="00301D04">
      <w:pPr>
        <w:tabs>
          <w:tab w:val="left" w:pos="1843"/>
        </w:tabs>
        <w:spacing w:after="0" w:line="240" w:lineRule="auto"/>
        <w:ind w:left="709" w:right="-58"/>
        <w:jc w:val="both"/>
        <w:rPr>
          <w:rFonts w:ascii="Arial" w:hAnsi="Arial" w:cs="Arial"/>
          <w:sz w:val="23"/>
          <w:szCs w:val="23"/>
        </w:rPr>
      </w:pPr>
      <w:r w:rsidRPr="008B201B">
        <w:rPr>
          <w:rFonts w:ascii="Arial" w:hAnsi="Arial" w:cs="Arial"/>
          <w:sz w:val="23"/>
          <w:szCs w:val="23"/>
        </w:rPr>
        <w:t>Anexo I</w:t>
      </w:r>
      <w:r w:rsidRPr="008B201B">
        <w:rPr>
          <w:rFonts w:ascii="Arial" w:hAnsi="Arial" w:cs="Arial"/>
          <w:sz w:val="23"/>
          <w:szCs w:val="23"/>
        </w:rPr>
        <w:tab/>
        <w:t xml:space="preserve">– </w:t>
      </w:r>
      <w:r w:rsidRPr="008B201B">
        <w:rPr>
          <w:rFonts w:ascii="Arial" w:hAnsi="Arial" w:cs="Arial"/>
          <w:sz w:val="23"/>
          <w:szCs w:val="23"/>
        </w:rPr>
        <w:tab/>
      </w:r>
      <w:r w:rsidR="0059593C" w:rsidRPr="008B201B">
        <w:rPr>
          <w:rFonts w:ascii="Arial" w:hAnsi="Arial" w:cs="Arial"/>
          <w:sz w:val="23"/>
          <w:szCs w:val="23"/>
        </w:rPr>
        <w:t>Termo de Referência</w:t>
      </w:r>
      <w:r w:rsidRPr="008B201B">
        <w:rPr>
          <w:rFonts w:ascii="Arial" w:hAnsi="Arial" w:cs="Arial"/>
          <w:sz w:val="23"/>
          <w:szCs w:val="23"/>
        </w:rPr>
        <w:t>;</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II</w:t>
      </w:r>
      <w:r w:rsidRPr="008B201B">
        <w:rPr>
          <w:rFonts w:ascii="Arial" w:hAnsi="Arial" w:cs="Arial"/>
          <w:sz w:val="23"/>
          <w:szCs w:val="23"/>
        </w:rPr>
        <w:tab/>
        <w:t xml:space="preserve">– </w:t>
      </w:r>
      <w:r w:rsidRPr="008B201B">
        <w:rPr>
          <w:rFonts w:ascii="Arial" w:hAnsi="Arial" w:cs="Arial"/>
          <w:sz w:val="23"/>
          <w:szCs w:val="23"/>
        </w:rPr>
        <w:tab/>
        <w:t>Modelo de procuração (credenciamento);</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III</w:t>
      </w:r>
      <w:r w:rsidRPr="008B201B">
        <w:rPr>
          <w:rFonts w:ascii="Arial" w:hAnsi="Arial" w:cs="Arial"/>
          <w:sz w:val="23"/>
          <w:szCs w:val="23"/>
        </w:rPr>
        <w:tab/>
        <w:t>–</w:t>
      </w:r>
      <w:r w:rsidRPr="008B201B">
        <w:rPr>
          <w:rFonts w:ascii="Arial" w:hAnsi="Arial" w:cs="Arial"/>
          <w:sz w:val="23"/>
          <w:szCs w:val="23"/>
        </w:rPr>
        <w:tab/>
        <w:t>Modelo de declaração atendimento aos requisitos de habilitação;</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IV</w:t>
      </w:r>
      <w:r w:rsidRPr="008B201B">
        <w:rPr>
          <w:rFonts w:ascii="Arial" w:hAnsi="Arial" w:cs="Arial"/>
          <w:sz w:val="23"/>
          <w:szCs w:val="23"/>
        </w:rPr>
        <w:tab/>
        <w:t>–</w:t>
      </w:r>
      <w:r w:rsidRPr="008B201B">
        <w:rPr>
          <w:rFonts w:ascii="Arial" w:hAnsi="Arial" w:cs="Arial"/>
          <w:sz w:val="23"/>
          <w:szCs w:val="23"/>
        </w:rPr>
        <w:tab/>
        <w:t>Modelo de declaração de ME/EPP;</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w:t>
      </w:r>
      <w:r w:rsidRPr="008B201B">
        <w:rPr>
          <w:rFonts w:ascii="Arial" w:hAnsi="Arial" w:cs="Arial"/>
          <w:sz w:val="23"/>
          <w:szCs w:val="23"/>
        </w:rPr>
        <w:tab/>
        <w:t>–</w:t>
      </w:r>
      <w:r w:rsidRPr="008B201B">
        <w:rPr>
          <w:rFonts w:ascii="Arial" w:hAnsi="Arial" w:cs="Arial"/>
          <w:sz w:val="23"/>
          <w:szCs w:val="23"/>
        </w:rPr>
        <w:tab/>
        <w:t>Modelo de declarações;</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proofErr w:type="gramStart"/>
      <w:r w:rsidRPr="008B201B">
        <w:rPr>
          <w:rFonts w:ascii="Arial" w:hAnsi="Arial" w:cs="Arial"/>
          <w:sz w:val="23"/>
          <w:szCs w:val="23"/>
        </w:rPr>
        <w:t>Anexo VI</w:t>
      </w:r>
      <w:proofErr w:type="gramEnd"/>
      <w:r w:rsidRPr="008B201B">
        <w:rPr>
          <w:rFonts w:ascii="Arial" w:hAnsi="Arial" w:cs="Arial"/>
          <w:sz w:val="23"/>
          <w:szCs w:val="23"/>
        </w:rPr>
        <w:tab/>
        <w:t>–</w:t>
      </w:r>
      <w:r w:rsidRPr="008B201B">
        <w:rPr>
          <w:rFonts w:ascii="Arial" w:hAnsi="Arial" w:cs="Arial"/>
          <w:sz w:val="23"/>
          <w:szCs w:val="23"/>
        </w:rPr>
        <w:tab/>
        <w:t>Minuta de Contrato;</w:t>
      </w:r>
    </w:p>
    <w:p w:rsidR="00301D04" w:rsidRPr="008B201B" w:rsidRDefault="0059593C"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VII</w:t>
      </w:r>
      <w:r w:rsidRPr="008B201B">
        <w:rPr>
          <w:rFonts w:ascii="Arial" w:hAnsi="Arial" w:cs="Arial"/>
          <w:sz w:val="23"/>
          <w:szCs w:val="23"/>
        </w:rPr>
        <w:tab/>
        <w:t>–</w:t>
      </w:r>
      <w:r w:rsidRPr="008B201B">
        <w:rPr>
          <w:rFonts w:ascii="Arial" w:hAnsi="Arial" w:cs="Arial"/>
          <w:sz w:val="23"/>
          <w:szCs w:val="23"/>
        </w:rPr>
        <w:tab/>
        <w:t>Modelo de proposta.</w:t>
      </w:r>
    </w:p>
    <w:p w:rsidR="00CC29E0" w:rsidRPr="008B201B" w:rsidRDefault="00CC29E0" w:rsidP="00301D04">
      <w:pPr>
        <w:spacing w:after="0" w:line="240" w:lineRule="auto"/>
        <w:ind w:right="-58"/>
        <w:jc w:val="both"/>
        <w:rPr>
          <w:rFonts w:ascii="Arial" w:hAnsi="Arial" w:cs="Arial"/>
          <w:b/>
          <w:bCs/>
          <w:sz w:val="23"/>
          <w:szCs w:val="23"/>
        </w:rPr>
      </w:pPr>
    </w:p>
    <w:p w:rsidR="00177B1F" w:rsidRPr="008B201B" w:rsidRDefault="00177B1F" w:rsidP="00301D04">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w:t>
      </w:r>
      <w:r w:rsidR="00301D04" w:rsidRPr="008B201B">
        <w:rPr>
          <w:rFonts w:ascii="Arial" w:hAnsi="Arial" w:cs="Arial"/>
          <w:b/>
          <w:bCs/>
          <w:sz w:val="23"/>
          <w:szCs w:val="23"/>
        </w:rPr>
        <w:t>3</w:t>
      </w:r>
      <w:r w:rsidRPr="008B201B">
        <w:rPr>
          <w:rFonts w:ascii="Arial" w:hAnsi="Arial" w:cs="Arial"/>
          <w:b/>
          <w:bCs/>
          <w:sz w:val="23"/>
          <w:szCs w:val="23"/>
        </w:rPr>
        <w:t>.11-</w:t>
      </w:r>
      <w:r w:rsidRPr="008B201B">
        <w:rPr>
          <w:rFonts w:ascii="Arial" w:hAnsi="Arial" w:cs="Arial"/>
          <w:b/>
          <w:bCs/>
          <w:sz w:val="23"/>
          <w:szCs w:val="23"/>
        </w:rPr>
        <w:tab/>
      </w:r>
      <w:r w:rsidRPr="008B201B">
        <w:rPr>
          <w:rFonts w:ascii="Arial" w:hAnsi="Arial" w:cs="Arial"/>
          <w:sz w:val="23"/>
          <w:szCs w:val="23"/>
        </w:rPr>
        <w:t xml:space="preserve">Para dirimir quaisquer questões decorrentes da licitação, não resolvidas na esfera administrativa, </w:t>
      </w:r>
      <w:proofErr w:type="gramStart"/>
      <w:r w:rsidRPr="008B201B">
        <w:rPr>
          <w:rFonts w:ascii="Arial" w:hAnsi="Arial" w:cs="Arial"/>
          <w:sz w:val="23"/>
          <w:szCs w:val="23"/>
        </w:rPr>
        <w:t>será</w:t>
      </w:r>
      <w:proofErr w:type="gramEnd"/>
      <w:r w:rsidRPr="008B201B">
        <w:rPr>
          <w:rFonts w:ascii="Arial" w:hAnsi="Arial" w:cs="Arial"/>
          <w:sz w:val="23"/>
          <w:szCs w:val="23"/>
        </w:rPr>
        <w:t xml:space="preserve"> competente o Foro da Comarca da Estância Turística de Piraju, Estado de São Paulo. </w:t>
      </w:r>
    </w:p>
    <w:p w:rsidR="00CC29E0" w:rsidRDefault="00CC29E0" w:rsidP="00596075">
      <w:pPr>
        <w:spacing w:after="0" w:line="240" w:lineRule="auto"/>
        <w:ind w:right="-58"/>
        <w:jc w:val="both"/>
        <w:rPr>
          <w:rFonts w:ascii="Arial" w:hAnsi="Arial" w:cs="Arial"/>
          <w:sz w:val="23"/>
          <w:szCs w:val="23"/>
        </w:rPr>
      </w:pPr>
    </w:p>
    <w:p w:rsidR="00F93484" w:rsidRPr="008B201B" w:rsidRDefault="00F93484" w:rsidP="00596075">
      <w:pPr>
        <w:spacing w:after="0" w:line="240" w:lineRule="auto"/>
        <w:ind w:right="-58"/>
        <w:jc w:val="both"/>
        <w:rPr>
          <w:rFonts w:ascii="Arial" w:hAnsi="Arial" w:cs="Arial"/>
          <w:sz w:val="23"/>
          <w:szCs w:val="23"/>
        </w:rPr>
      </w:pPr>
    </w:p>
    <w:p w:rsidR="00055015" w:rsidRPr="008B201B" w:rsidRDefault="00B91148" w:rsidP="002F0108">
      <w:pPr>
        <w:spacing w:after="0" w:line="240" w:lineRule="auto"/>
        <w:jc w:val="center"/>
        <w:rPr>
          <w:rFonts w:ascii="Arial" w:hAnsi="Arial" w:cs="Arial"/>
          <w:sz w:val="23"/>
          <w:szCs w:val="23"/>
        </w:rPr>
      </w:pPr>
      <w:r w:rsidRPr="008B201B">
        <w:rPr>
          <w:rFonts w:ascii="Arial" w:hAnsi="Arial" w:cs="Arial"/>
          <w:sz w:val="23"/>
          <w:szCs w:val="23"/>
        </w:rPr>
        <w:t>SAEMAN</w:t>
      </w:r>
      <w:r w:rsidR="00055015" w:rsidRPr="008B201B">
        <w:rPr>
          <w:rFonts w:ascii="Arial" w:hAnsi="Arial" w:cs="Arial"/>
          <w:sz w:val="23"/>
          <w:szCs w:val="23"/>
        </w:rPr>
        <w:t>,</w:t>
      </w:r>
      <w:r w:rsidR="00F93484">
        <w:rPr>
          <w:rFonts w:ascii="Arial" w:hAnsi="Arial" w:cs="Arial"/>
          <w:sz w:val="23"/>
          <w:szCs w:val="23"/>
        </w:rPr>
        <w:t xml:space="preserve"> 05</w:t>
      </w:r>
      <w:r w:rsidR="00301843">
        <w:rPr>
          <w:rFonts w:ascii="Arial" w:hAnsi="Arial" w:cs="Arial"/>
          <w:sz w:val="23"/>
          <w:szCs w:val="23"/>
        </w:rPr>
        <w:t xml:space="preserve"> </w:t>
      </w:r>
      <w:r w:rsidR="000B7A36" w:rsidRPr="008B201B">
        <w:rPr>
          <w:rFonts w:ascii="Arial" w:hAnsi="Arial" w:cs="Arial"/>
          <w:sz w:val="23"/>
          <w:szCs w:val="23"/>
        </w:rPr>
        <w:t>de</w:t>
      </w:r>
      <w:r w:rsidR="00301843">
        <w:rPr>
          <w:rFonts w:ascii="Arial" w:hAnsi="Arial" w:cs="Arial"/>
          <w:sz w:val="23"/>
          <w:szCs w:val="23"/>
        </w:rPr>
        <w:t xml:space="preserve"> </w:t>
      </w:r>
      <w:r w:rsidR="00F93484">
        <w:rPr>
          <w:rFonts w:ascii="Arial" w:hAnsi="Arial" w:cs="Arial"/>
          <w:sz w:val="23"/>
          <w:szCs w:val="23"/>
        </w:rPr>
        <w:t xml:space="preserve">Novembro </w:t>
      </w:r>
      <w:r w:rsidR="00EE622A" w:rsidRPr="008B201B">
        <w:rPr>
          <w:rFonts w:ascii="Arial" w:hAnsi="Arial" w:cs="Arial"/>
          <w:sz w:val="23"/>
          <w:szCs w:val="23"/>
        </w:rPr>
        <w:t>de 2019</w:t>
      </w:r>
      <w:r w:rsidR="000B7A36" w:rsidRPr="008B201B">
        <w:rPr>
          <w:rFonts w:ascii="Arial" w:hAnsi="Arial" w:cs="Arial"/>
          <w:sz w:val="23"/>
          <w:szCs w:val="23"/>
        </w:rPr>
        <w:t>.</w:t>
      </w:r>
    </w:p>
    <w:p w:rsidR="00A27E4D" w:rsidRPr="008B201B" w:rsidRDefault="00A27E4D" w:rsidP="002F0108">
      <w:pPr>
        <w:spacing w:after="0" w:line="240" w:lineRule="auto"/>
        <w:jc w:val="both"/>
        <w:rPr>
          <w:rFonts w:ascii="Arial" w:hAnsi="Arial" w:cs="Arial"/>
          <w:sz w:val="23"/>
          <w:szCs w:val="23"/>
        </w:rPr>
      </w:pPr>
    </w:p>
    <w:p w:rsidR="00055015" w:rsidRPr="008B201B" w:rsidRDefault="00055015" w:rsidP="002F0108">
      <w:pPr>
        <w:spacing w:after="0" w:line="240" w:lineRule="auto"/>
        <w:jc w:val="both"/>
        <w:rPr>
          <w:rFonts w:ascii="Arial" w:hAnsi="Arial" w:cs="Arial"/>
          <w:sz w:val="23"/>
          <w:szCs w:val="23"/>
        </w:rPr>
      </w:pPr>
    </w:p>
    <w:p w:rsidR="00055015" w:rsidRDefault="00055015" w:rsidP="002F0108">
      <w:pPr>
        <w:spacing w:after="0" w:line="240" w:lineRule="auto"/>
        <w:jc w:val="both"/>
        <w:rPr>
          <w:rFonts w:ascii="Arial" w:hAnsi="Arial" w:cs="Arial"/>
          <w:sz w:val="23"/>
          <w:szCs w:val="23"/>
        </w:rPr>
      </w:pPr>
    </w:p>
    <w:p w:rsidR="00F93484" w:rsidRDefault="00F93484" w:rsidP="002F0108">
      <w:pPr>
        <w:spacing w:after="0" w:line="240" w:lineRule="auto"/>
        <w:jc w:val="both"/>
        <w:rPr>
          <w:rFonts w:ascii="Arial" w:hAnsi="Arial" w:cs="Arial"/>
          <w:sz w:val="23"/>
          <w:szCs w:val="23"/>
        </w:rPr>
      </w:pPr>
    </w:p>
    <w:p w:rsidR="00F93484" w:rsidRDefault="00F93484" w:rsidP="002F0108">
      <w:pPr>
        <w:spacing w:after="0" w:line="240" w:lineRule="auto"/>
        <w:jc w:val="both"/>
        <w:rPr>
          <w:rFonts w:ascii="Arial" w:hAnsi="Arial" w:cs="Arial"/>
          <w:sz w:val="23"/>
          <w:szCs w:val="23"/>
        </w:rPr>
      </w:pPr>
    </w:p>
    <w:p w:rsidR="00F93484" w:rsidRDefault="00F93484" w:rsidP="002F0108">
      <w:pPr>
        <w:spacing w:after="0" w:line="240" w:lineRule="auto"/>
        <w:jc w:val="both"/>
        <w:rPr>
          <w:rFonts w:ascii="Arial" w:hAnsi="Arial" w:cs="Arial"/>
          <w:sz w:val="23"/>
          <w:szCs w:val="23"/>
        </w:rPr>
      </w:pPr>
    </w:p>
    <w:p w:rsidR="00F93484" w:rsidRDefault="00F93484" w:rsidP="002F0108">
      <w:pPr>
        <w:spacing w:after="0" w:line="240" w:lineRule="auto"/>
        <w:jc w:val="both"/>
        <w:rPr>
          <w:rFonts w:ascii="Arial" w:hAnsi="Arial" w:cs="Arial"/>
          <w:sz w:val="23"/>
          <w:szCs w:val="23"/>
        </w:rPr>
      </w:pPr>
    </w:p>
    <w:p w:rsidR="002F0108" w:rsidRPr="008B201B" w:rsidRDefault="002F0108" w:rsidP="002F0108">
      <w:pPr>
        <w:spacing w:after="0" w:line="240" w:lineRule="auto"/>
        <w:jc w:val="both"/>
        <w:rPr>
          <w:rFonts w:ascii="Arial" w:hAnsi="Arial" w:cs="Arial"/>
          <w:sz w:val="23"/>
          <w:szCs w:val="23"/>
        </w:rPr>
      </w:pPr>
    </w:p>
    <w:p w:rsidR="00177B1F" w:rsidRPr="008B201B" w:rsidRDefault="002D4B29" w:rsidP="00F93484">
      <w:pPr>
        <w:spacing w:after="0" w:line="240" w:lineRule="auto"/>
        <w:ind w:firstLine="3119"/>
        <w:rPr>
          <w:rFonts w:ascii="Arial" w:hAnsi="Arial" w:cs="Arial"/>
          <w:b/>
          <w:sz w:val="23"/>
          <w:szCs w:val="23"/>
        </w:rPr>
      </w:pPr>
      <w:r w:rsidRPr="008B201B">
        <w:rPr>
          <w:rFonts w:ascii="Arial" w:hAnsi="Arial" w:cs="Arial"/>
          <w:b/>
          <w:sz w:val="23"/>
          <w:szCs w:val="23"/>
        </w:rPr>
        <w:t>V</w:t>
      </w:r>
      <w:r w:rsidR="00177B1F" w:rsidRPr="008B201B">
        <w:rPr>
          <w:rFonts w:ascii="Arial" w:hAnsi="Arial" w:cs="Arial"/>
          <w:b/>
          <w:sz w:val="23"/>
          <w:szCs w:val="23"/>
        </w:rPr>
        <w:t xml:space="preserve">aldemar </w:t>
      </w:r>
      <w:proofErr w:type="spellStart"/>
      <w:r w:rsidR="00177B1F" w:rsidRPr="008B201B">
        <w:rPr>
          <w:rFonts w:ascii="Arial" w:hAnsi="Arial" w:cs="Arial"/>
          <w:b/>
          <w:sz w:val="23"/>
          <w:szCs w:val="23"/>
        </w:rPr>
        <w:t>Ferruci</w:t>
      </w:r>
      <w:proofErr w:type="spellEnd"/>
    </w:p>
    <w:p w:rsidR="00177B1F" w:rsidRPr="008B201B" w:rsidRDefault="00177B1F" w:rsidP="002F0108">
      <w:pPr>
        <w:tabs>
          <w:tab w:val="center" w:pos="5520"/>
          <w:tab w:val="right" w:pos="8400"/>
        </w:tabs>
        <w:spacing w:after="0" w:line="240" w:lineRule="auto"/>
        <w:ind w:left="851"/>
        <w:contextualSpacing/>
        <w:rPr>
          <w:rFonts w:ascii="Arial" w:hAnsi="Arial" w:cs="Arial"/>
          <w:b/>
          <w:bCs/>
          <w:sz w:val="23"/>
          <w:szCs w:val="23"/>
        </w:rPr>
      </w:pPr>
      <w:r w:rsidRPr="008B201B">
        <w:rPr>
          <w:rFonts w:ascii="Arial" w:hAnsi="Arial" w:cs="Arial"/>
          <w:b/>
          <w:bCs/>
          <w:sz w:val="23"/>
          <w:szCs w:val="23"/>
        </w:rPr>
        <w:t xml:space="preserve">                                   SUPERINTENDENTE SAEMAN</w:t>
      </w:r>
    </w:p>
    <w:p w:rsidR="00177B1F" w:rsidRDefault="00177B1F" w:rsidP="002F0108">
      <w:pPr>
        <w:spacing w:after="0" w:line="240" w:lineRule="auto"/>
        <w:jc w:val="center"/>
        <w:rPr>
          <w:rFonts w:ascii="Arial" w:hAnsi="Arial" w:cs="Arial"/>
          <w:sz w:val="23"/>
          <w:szCs w:val="23"/>
        </w:rPr>
      </w:pPr>
    </w:p>
    <w:p w:rsidR="002F0108" w:rsidRPr="008B201B" w:rsidRDefault="002F0108" w:rsidP="002F0108">
      <w:pPr>
        <w:spacing w:after="0" w:line="240" w:lineRule="auto"/>
        <w:jc w:val="center"/>
        <w:rPr>
          <w:rFonts w:ascii="Arial" w:hAnsi="Arial" w:cs="Arial"/>
          <w:sz w:val="23"/>
          <w:szCs w:val="23"/>
        </w:rPr>
      </w:pPr>
    </w:p>
    <w:p w:rsidR="00177B1F" w:rsidRPr="008B201B" w:rsidRDefault="00177B1F" w:rsidP="002F0108">
      <w:pPr>
        <w:spacing w:after="0" w:line="240" w:lineRule="auto"/>
        <w:jc w:val="center"/>
        <w:rPr>
          <w:rFonts w:ascii="Arial" w:hAnsi="Arial" w:cs="Arial"/>
          <w:b/>
          <w:sz w:val="23"/>
          <w:szCs w:val="23"/>
        </w:rPr>
      </w:pPr>
      <w:r w:rsidRPr="008B201B">
        <w:rPr>
          <w:rFonts w:ascii="Arial" w:hAnsi="Arial" w:cs="Arial"/>
          <w:sz w:val="23"/>
          <w:szCs w:val="23"/>
        </w:rPr>
        <w:t xml:space="preserve">Publicado no quadro de aviso </w:t>
      </w:r>
      <w:proofErr w:type="gramStart"/>
      <w:r w:rsidRPr="008B201B">
        <w:rPr>
          <w:rFonts w:ascii="Arial" w:hAnsi="Arial" w:cs="Arial"/>
          <w:sz w:val="23"/>
          <w:szCs w:val="23"/>
        </w:rPr>
        <w:t>da</w:t>
      </w:r>
      <w:r w:rsidR="003620BD" w:rsidRPr="008B201B">
        <w:rPr>
          <w:rFonts w:ascii="Arial" w:hAnsi="Arial" w:cs="Arial"/>
          <w:sz w:val="23"/>
          <w:szCs w:val="23"/>
        </w:rPr>
        <w:t>Superintendência</w:t>
      </w:r>
      <w:proofErr w:type="gramEnd"/>
      <w:r w:rsidR="003620BD" w:rsidRPr="008B201B">
        <w:rPr>
          <w:rFonts w:ascii="Arial" w:hAnsi="Arial" w:cs="Arial"/>
          <w:sz w:val="23"/>
          <w:szCs w:val="23"/>
        </w:rPr>
        <w:t xml:space="preserve"> de Água e Esgotos de Manduri</w:t>
      </w:r>
      <w:r w:rsidR="00A27E4D" w:rsidRPr="008B201B">
        <w:rPr>
          <w:rFonts w:ascii="Arial" w:hAnsi="Arial" w:cs="Arial"/>
          <w:sz w:val="23"/>
          <w:szCs w:val="23"/>
        </w:rPr>
        <w:t>.</w:t>
      </w:r>
    </w:p>
    <w:p w:rsidR="00A27E4D" w:rsidRPr="008B201B" w:rsidRDefault="00A27E4D" w:rsidP="00596075">
      <w:pPr>
        <w:spacing w:after="0" w:line="240" w:lineRule="auto"/>
        <w:jc w:val="center"/>
        <w:rPr>
          <w:rFonts w:ascii="Arial" w:hAnsi="Arial" w:cs="Arial"/>
          <w:b/>
          <w:sz w:val="23"/>
          <w:szCs w:val="23"/>
        </w:rPr>
      </w:pPr>
    </w:p>
    <w:p w:rsidR="00C12B54" w:rsidRPr="00596075" w:rsidRDefault="00C12B54" w:rsidP="00596075">
      <w:pPr>
        <w:spacing w:after="0" w:line="240" w:lineRule="auto"/>
        <w:jc w:val="center"/>
        <w:rPr>
          <w:rFonts w:ascii="Arial" w:hAnsi="Arial" w:cs="Arial"/>
          <w:b/>
          <w:sz w:val="23"/>
          <w:szCs w:val="23"/>
        </w:rPr>
      </w:pPr>
    </w:p>
    <w:p w:rsidR="00C12B54" w:rsidRDefault="00C12B54"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FB4DDF" w:rsidRPr="00756EA3" w:rsidRDefault="0073688A"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756EA3">
        <w:rPr>
          <w:rFonts w:ascii="Arial" w:hAnsi="Arial" w:cs="Arial"/>
          <w:b/>
          <w:bCs/>
          <w:sz w:val="24"/>
          <w:szCs w:val="24"/>
        </w:rPr>
        <w:lastRenderedPageBreak/>
        <w:t>ANEXO I</w:t>
      </w:r>
    </w:p>
    <w:p w:rsidR="0073688A" w:rsidRPr="00FB4DDF" w:rsidRDefault="00995A5E"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FB4DDF">
        <w:rPr>
          <w:rFonts w:ascii="Arial" w:hAnsi="Arial" w:cs="Arial"/>
          <w:b/>
          <w:bCs/>
          <w:sz w:val="24"/>
          <w:szCs w:val="24"/>
        </w:rPr>
        <w:t>TERMO DE REFERÊNCIA</w:t>
      </w:r>
    </w:p>
    <w:p w:rsidR="00995A5E" w:rsidRDefault="00995A5E" w:rsidP="0059593C">
      <w:pPr>
        <w:jc w:val="both"/>
        <w:rPr>
          <w:b/>
        </w:rPr>
      </w:pPr>
    </w:p>
    <w:p w:rsidR="00690E17" w:rsidRPr="00DB7C07" w:rsidRDefault="00690E17" w:rsidP="00690E17">
      <w:pPr>
        <w:spacing w:after="0" w:line="240" w:lineRule="auto"/>
        <w:jc w:val="both"/>
        <w:rPr>
          <w:rFonts w:ascii="Arial" w:hAnsi="Arial" w:cs="Arial"/>
          <w:b/>
          <w:caps/>
        </w:rPr>
      </w:pPr>
      <w:r w:rsidRPr="00DB7C07">
        <w:rPr>
          <w:rFonts w:ascii="Arial" w:hAnsi="Arial" w:cs="Arial"/>
          <w:b/>
          <w:caps/>
        </w:rPr>
        <w:t xml:space="preserve">DESCRIÇÃO DO OBJETO: </w:t>
      </w:r>
    </w:p>
    <w:p w:rsidR="00690E17" w:rsidRPr="00DB7C07" w:rsidRDefault="00690E17" w:rsidP="00690E17">
      <w:pPr>
        <w:spacing w:after="0" w:line="240" w:lineRule="auto"/>
        <w:jc w:val="both"/>
        <w:rPr>
          <w:rFonts w:ascii="Arial" w:eastAsia="MS Mincho" w:hAnsi="Arial" w:cs="Arial"/>
        </w:rPr>
      </w:pPr>
    </w:p>
    <w:p w:rsidR="00690E17" w:rsidRPr="00DB7C07" w:rsidRDefault="00690E17" w:rsidP="00690E17">
      <w:pPr>
        <w:spacing w:after="0" w:line="240" w:lineRule="auto"/>
        <w:jc w:val="both"/>
        <w:rPr>
          <w:rFonts w:ascii="Arial" w:hAnsi="Arial" w:cs="Arial"/>
        </w:rPr>
      </w:pPr>
      <w:r w:rsidRPr="00DB7C07">
        <w:rPr>
          <w:rFonts w:ascii="Arial" w:eastAsia="MS Mincho" w:hAnsi="Arial" w:cs="Arial"/>
        </w:rPr>
        <w:t>A presente licitação tem por objeto a</w:t>
      </w:r>
      <w:r w:rsidRPr="00DB7C07">
        <w:rPr>
          <w:rFonts w:ascii="Arial" w:hAnsi="Arial" w:cs="Arial"/>
        </w:rPr>
        <w:t xml:space="preserve"> aquisição e instalação de reservatório de água, nas quantidades e especificações mínimas constantes da planilha a seguir:</w:t>
      </w:r>
    </w:p>
    <w:p w:rsidR="00690E17" w:rsidRPr="00DB7C07" w:rsidRDefault="00690E17" w:rsidP="00690E17">
      <w:pPr>
        <w:spacing w:after="0" w:line="240" w:lineRule="auto"/>
        <w:jc w:val="both"/>
        <w:rPr>
          <w:rFonts w:ascii="Arial" w:hAnsi="Arial" w:cs="Arial"/>
        </w:rPr>
      </w:pPr>
    </w:p>
    <w:tbl>
      <w:tblPr>
        <w:tblW w:w="9531" w:type="dxa"/>
        <w:tblInd w:w="55" w:type="dxa"/>
        <w:tblLayout w:type="fixed"/>
        <w:tblCellMar>
          <w:left w:w="70" w:type="dxa"/>
          <w:right w:w="70" w:type="dxa"/>
        </w:tblCellMar>
        <w:tblLook w:val="04A0"/>
      </w:tblPr>
      <w:tblGrid>
        <w:gridCol w:w="724"/>
        <w:gridCol w:w="851"/>
        <w:gridCol w:w="708"/>
        <w:gridCol w:w="5670"/>
        <w:gridCol w:w="1578"/>
      </w:tblGrid>
      <w:tr w:rsidR="00690E17" w:rsidRPr="00995A5E" w:rsidTr="00301843">
        <w:trPr>
          <w:trHeight w:val="283"/>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proofErr w:type="spellStart"/>
            <w:r w:rsidRPr="00995A5E">
              <w:rPr>
                <w:rFonts w:ascii="Arial" w:hAnsi="Arial" w:cs="Arial"/>
                <w:b/>
                <w:bCs/>
                <w:color w:val="000000"/>
                <w:sz w:val="20"/>
                <w:szCs w:val="20"/>
              </w:rPr>
              <w:t>Qtde</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Unid.</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Cód. da PMI/ Descrição</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Valor Referencial de Mercado</w:t>
            </w:r>
          </w:p>
        </w:tc>
      </w:tr>
      <w:tr w:rsidR="00690E17" w:rsidRPr="001B2705"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690E17" w:rsidRPr="001B2705" w:rsidRDefault="00690E17" w:rsidP="00F93484">
            <w:pPr>
              <w:spacing w:after="0" w:line="240" w:lineRule="auto"/>
              <w:jc w:val="center"/>
              <w:rPr>
                <w:rFonts w:ascii="Arial" w:hAnsi="Arial" w:cs="Arial"/>
                <w:b/>
                <w:color w:val="000000"/>
              </w:rPr>
            </w:pPr>
            <w:r w:rsidRPr="001B2705">
              <w:rPr>
                <w:rFonts w:ascii="Arial" w:hAnsi="Arial" w:cs="Arial"/>
                <w:b/>
                <w:color w:val="000000"/>
              </w:rPr>
              <w:t>0</w:t>
            </w:r>
            <w:r w:rsidR="00F93484">
              <w:rPr>
                <w:rFonts w:ascii="Arial" w:hAnsi="Arial" w:cs="Arial"/>
                <w:b/>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F93484">
            <w:pPr>
              <w:widowControl w:val="0"/>
              <w:autoSpaceDE w:val="0"/>
              <w:autoSpaceDN w:val="0"/>
              <w:adjustRightInd w:val="0"/>
              <w:spacing w:after="0" w:line="240" w:lineRule="auto"/>
              <w:jc w:val="center"/>
              <w:rPr>
                <w:rFonts w:ascii="Arial" w:hAnsi="Arial" w:cs="Arial"/>
              </w:rPr>
            </w:pPr>
            <w:r w:rsidRPr="001B2705">
              <w:rPr>
                <w:rFonts w:ascii="Arial" w:hAnsi="Arial" w:cs="Arial"/>
              </w:rPr>
              <w:t>0</w:t>
            </w:r>
            <w:r w:rsidR="00F93484">
              <w:rPr>
                <w:rFonts w:ascii="Arial" w:hAnsi="Arial" w:cs="Arial"/>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1B2705">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tcPr>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rPr>
            </w:pPr>
            <w:r w:rsidRPr="00AC45C7">
              <w:rPr>
                <w:rFonts w:ascii="Arial" w:hAnsi="Arial" w:cs="Arial"/>
                <w:caps/>
              </w:rPr>
              <w:t>Reservatório de água potável, metálico confeccionado em chapas de aço carbono, tipo cilindrico vertical, com capacidade de 200.000 litros</w:t>
            </w:r>
            <w:r w:rsidRPr="00AC45C7">
              <w:rPr>
                <w:rFonts w:ascii="Arial" w:hAnsi="Arial" w:cs="Arial"/>
              </w:rPr>
              <w:t xml:space="preserve">. </w:t>
            </w:r>
          </w:p>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rPr>
            </w:pPr>
            <w:r w:rsidRPr="00AC45C7">
              <w:rPr>
                <w:rFonts w:ascii="Arial" w:hAnsi="Arial" w:cs="Arial"/>
              </w:rPr>
              <w:t xml:space="preserve">Reservatório metálico para água potável para consumo humano, tipo cilíndrico, coluna cheia, fixado sobre base/fundação em concreto armado. </w:t>
            </w:r>
          </w:p>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rPr>
            </w:pPr>
            <w:r w:rsidRPr="00AC45C7">
              <w:rPr>
                <w:rFonts w:ascii="Arial" w:hAnsi="Arial" w:cs="Arial"/>
                <w:u w:val="single"/>
              </w:rPr>
              <w:t>Medidas mínimas</w:t>
            </w:r>
            <w:r w:rsidRPr="00AC45C7">
              <w:rPr>
                <w:rFonts w:ascii="Arial" w:hAnsi="Arial" w:cs="Arial"/>
              </w:rPr>
              <w:t>:</w:t>
            </w:r>
          </w:p>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rPr>
            </w:pPr>
            <w:r w:rsidRPr="00AC45C7">
              <w:rPr>
                <w:rFonts w:ascii="Arial" w:hAnsi="Arial" w:cs="Arial"/>
              </w:rPr>
              <w:t>Litros: 200.000 (200m</w:t>
            </w:r>
            <w:proofErr w:type="gramStart"/>
            <w:r w:rsidRPr="00AC45C7">
              <w:rPr>
                <w:rFonts w:ascii="Arial" w:hAnsi="Arial" w:cs="Arial"/>
              </w:rPr>
              <w:t>³</w:t>
            </w:r>
            <w:proofErr w:type="gramEnd"/>
            <w:r w:rsidRPr="00AC45C7">
              <w:rPr>
                <w:rFonts w:ascii="Arial" w:hAnsi="Arial" w:cs="Arial"/>
              </w:rPr>
              <w:t>)</w:t>
            </w:r>
          </w:p>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rPr>
            </w:pPr>
            <w:r w:rsidRPr="00AC45C7">
              <w:rPr>
                <w:rFonts w:ascii="Arial" w:hAnsi="Arial" w:cs="Arial"/>
              </w:rPr>
              <w:t xml:space="preserve">Altura: </w:t>
            </w:r>
            <w:r w:rsidR="00205A58" w:rsidRPr="00AC45C7">
              <w:rPr>
                <w:rFonts w:ascii="Arial" w:hAnsi="Arial" w:cs="Arial"/>
              </w:rPr>
              <w:t>20,</w:t>
            </w:r>
            <w:r w:rsidR="00AC45C7" w:rsidRPr="00AC45C7">
              <w:rPr>
                <w:rFonts w:ascii="Arial" w:hAnsi="Arial" w:cs="Arial"/>
              </w:rPr>
              <w:t>00</w:t>
            </w:r>
          </w:p>
          <w:p w:rsidR="00690E17" w:rsidRPr="00AC45C7" w:rsidRDefault="00690E17" w:rsidP="00301843">
            <w:pPr>
              <w:widowControl w:val="0"/>
              <w:tabs>
                <w:tab w:val="left" w:pos="80"/>
              </w:tabs>
              <w:autoSpaceDE w:val="0"/>
              <w:autoSpaceDN w:val="0"/>
              <w:adjustRightInd w:val="0"/>
              <w:spacing w:after="0" w:line="240" w:lineRule="auto"/>
              <w:jc w:val="both"/>
              <w:rPr>
                <w:rFonts w:ascii="Arial" w:hAnsi="Arial" w:cs="Arial"/>
                <w:caps/>
              </w:rPr>
            </w:pPr>
            <w:r w:rsidRPr="00AC45C7">
              <w:rPr>
                <w:rFonts w:ascii="Arial" w:hAnsi="Arial" w:cs="Arial"/>
              </w:rPr>
              <w:t>Diâmetro: 3,50</w:t>
            </w:r>
          </w:p>
        </w:tc>
        <w:tc>
          <w:tcPr>
            <w:tcW w:w="1578"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F93484">
            <w:pPr>
              <w:spacing w:after="0" w:line="240" w:lineRule="auto"/>
              <w:jc w:val="center"/>
              <w:rPr>
                <w:rFonts w:ascii="Arial" w:hAnsi="Arial" w:cs="Arial"/>
              </w:rPr>
            </w:pPr>
            <w:r>
              <w:rPr>
                <w:rFonts w:ascii="Arial" w:hAnsi="Arial" w:cs="Arial"/>
              </w:rPr>
              <w:t xml:space="preserve">R$ </w:t>
            </w:r>
            <w:r w:rsidR="00F93484">
              <w:rPr>
                <w:rFonts w:ascii="Arial" w:hAnsi="Arial" w:cs="Arial"/>
              </w:rPr>
              <w:t>129.500,00</w:t>
            </w:r>
          </w:p>
        </w:tc>
      </w:tr>
    </w:tbl>
    <w:p w:rsidR="00690E1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before="37" w:after="0" w:line="240" w:lineRule="auto"/>
        <w:rPr>
          <w:rFonts w:ascii="Arial" w:eastAsia="@Arial Unicode MS" w:hAnsi="Arial" w:cs="Arial"/>
          <w:b/>
          <w:bCs/>
        </w:rPr>
      </w:pPr>
    </w:p>
    <w:p w:rsidR="00690E17" w:rsidRPr="00AC45C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before="37" w:after="0" w:line="240" w:lineRule="auto"/>
        <w:rPr>
          <w:rFonts w:ascii="Arial" w:eastAsia="@Arial Unicode MS" w:hAnsi="Arial" w:cs="Arial"/>
          <w:b/>
          <w:u w:val="single"/>
        </w:rPr>
      </w:pPr>
      <w:r w:rsidRPr="00AC45C7">
        <w:rPr>
          <w:rFonts w:ascii="Arial" w:eastAsia="@Arial Unicode MS" w:hAnsi="Arial" w:cs="Arial"/>
          <w:b/>
          <w:u w:val="single"/>
        </w:rPr>
        <w:t>ESPECIFICAÇÃO DO(S) RESERVATÓRIO(S):</w:t>
      </w:r>
    </w:p>
    <w:p w:rsidR="00690E17" w:rsidRPr="00AC45C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jc w:val="both"/>
        <w:rPr>
          <w:rFonts w:ascii="Arial" w:eastAsia="@Arial Unicode MS" w:hAnsi="Arial" w:cs="Arial"/>
        </w:rPr>
      </w:pPr>
      <w:r w:rsidRPr="00AC45C7">
        <w:rPr>
          <w:rFonts w:ascii="Arial" w:eastAsia="@Arial Unicode MS" w:hAnsi="Arial" w:cs="Arial"/>
        </w:rPr>
        <w:t xml:space="preserve">Reservatório metálico confeccionado em chapas de aço carbono, atendendo a norma NBR 7821, resistente à velocidade do vento conforme ABNT norma NBR 6123, ABNT norma NBR 5008. </w:t>
      </w:r>
    </w:p>
    <w:p w:rsidR="00690E17" w:rsidRPr="00AC45C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jc w:val="both"/>
        <w:rPr>
          <w:rFonts w:ascii="Arial" w:eastAsia="@Arial Unicode MS" w:hAnsi="Arial" w:cs="Arial"/>
        </w:rPr>
      </w:pPr>
      <w:r w:rsidRPr="00AC45C7">
        <w:rPr>
          <w:rFonts w:ascii="Arial" w:eastAsia="@Arial Unicode MS" w:hAnsi="Arial" w:cs="Arial"/>
        </w:rPr>
        <w:t xml:space="preserve">A espessura das chapas do reservatório </w:t>
      </w:r>
      <w:proofErr w:type="gramStart"/>
      <w:r w:rsidRPr="00AC45C7">
        <w:rPr>
          <w:rFonts w:ascii="Arial" w:eastAsia="@Arial Unicode MS" w:hAnsi="Arial" w:cs="Arial"/>
        </w:rPr>
        <w:t>deverão ser calculadas</w:t>
      </w:r>
      <w:proofErr w:type="gramEnd"/>
      <w:r w:rsidRPr="00AC45C7">
        <w:rPr>
          <w:rFonts w:ascii="Arial" w:eastAsia="@Arial Unicode MS" w:hAnsi="Arial" w:cs="Arial"/>
        </w:rPr>
        <w:t xml:space="preserve"> conforme as normas de referencia, bem como ser apresentado certificado de fabricação e origem, dimensionadas de forma a garantir integridade estrutural do reservatório e quando submetidos aos esforços de carregamento. </w:t>
      </w:r>
    </w:p>
    <w:p w:rsidR="00690E17" w:rsidRPr="00AC45C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rPr>
          <w:rFonts w:ascii="Arial" w:eastAsia="@Arial Unicode MS" w:hAnsi="Arial" w:cs="Arial"/>
        </w:rPr>
      </w:pPr>
      <w:r w:rsidRPr="00AC45C7">
        <w:rPr>
          <w:rFonts w:ascii="Arial" w:eastAsia="@Arial Unicode MS" w:hAnsi="Arial" w:cs="Arial"/>
        </w:rPr>
        <w:t>Uso: Água potável para consumo humano.</w:t>
      </w:r>
    </w:p>
    <w:p w:rsidR="00690E17" w:rsidRPr="00AC45C7" w:rsidRDefault="00690E17" w:rsidP="00690E17">
      <w:pPr>
        <w:spacing w:after="0" w:line="240" w:lineRule="auto"/>
        <w:jc w:val="both"/>
        <w:rPr>
          <w:rFonts w:ascii="Arial" w:hAnsi="Arial" w:cs="Arial"/>
        </w:rPr>
      </w:pPr>
      <w:r w:rsidRPr="00AC45C7">
        <w:rPr>
          <w:rFonts w:ascii="Arial" w:hAnsi="Arial" w:cs="Arial"/>
        </w:rPr>
        <w:t>Especificação do aço: ASTM A-36, ou similar, de alta resistência, durabilidade e tratamento contra corrosão, acompanhados de certificado de inspeção da Usina.</w:t>
      </w:r>
    </w:p>
    <w:p w:rsidR="00690E17" w:rsidRPr="00AC45C7" w:rsidRDefault="00690E17" w:rsidP="00690E17">
      <w:pPr>
        <w:spacing w:after="0" w:line="240" w:lineRule="auto"/>
        <w:jc w:val="both"/>
        <w:rPr>
          <w:rFonts w:ascii="Arial" w:hAnsi="Arial" w:cs="Arial"/>
        </w:rPr>
      </w:pPr>
      <w:r w:rsidRPr="00AC45C7">
        <w:rPr>
          <w:rFonts w:ascii="Arial" w:hAnsi="Arial" w:cs="Arial"/>
        </w:rPr>
        <w:t>Preparação da superfície interna e externa com jateamento abrasivo para a perfeita aderência dos revestimentos.</w:t>
      </w:r>
    </w:p>
    <w:p w:rsidR="00690E17" w:rsidRPr="0023768A" w:rsidRDefault="00690E17" w:rsidP="00690E17">
      <w:pPr>
        <w:spacing w:after="0" w:line="240" w:lineRule="auto"/>
        <w:jc w:val="both"/>
        <w:rPr>
          <w:rFonts w:ascii="Arial" w:hAnsi="Arial" w:cs="Arial"/>
          <w:b/>
          <w:highlight w:val="yellow"/>
          <w:u w:val="single"/>
        </w:rPr>
      </w:pPr>
    </w:p>
    <w:p w:rsidR="00690E17" w:rsidRPr="00AC45C7" w:rsidRDefault="00690E17" w:rsidP="00690E17">
      <w:pPr>
        <w:widowControl w:val="0"/>
        <w:tabs>
          <w:tab w:val="left" w:pos="80"/>
        </w:tabs>
        <w:autoSpaceDE w:val="0"/>
        <w:autoSpaceDN w:val="0"/>
        <w:adjustRightInd w:val="0"/>
        <w:spacing w:after="0" w:line="240" w:lineRule="auto"/>
        <w:jc w:val="both"/>
        <w:rPr>
          <w:rFonts w:ascii="Arial" w:hAnsi="Arial" w:cs="Arial"/>
          <w:b/>
          <w:u w:val="single"/>
        </w:rPr>
      </w:pPr>
      <w:r w:rsidRPr="00AC45C7">
        <w:rPr>
          <w:rFonts w:ascii="Arial" w:hAnsi="Arial" w:cs="Arial"/>
          <w:b/>
          <w:u w:val="single"/>
        </w:rPr>
        <w:t>NORMAS A SEREM SEGUIDAS:</w:t>
      </w:r>
    </w:p>
    <w:p w:rsidR="00690E17" w:rsidRPr="00AC45C7" w:rsidRDefault="00690E17" w:rsidP="00690E17">
      <w:pPr>
        <w:spacing w:after="0" w:line="240" w:lineRule="auto"/>
        <w:jc w:val="both"/>
        <w:rPr>
          <w:rFonts w:ascii="Arial" w:hAnsi="Arial" w:cs="Arial"/>
        </w:rPr>
      </w:pPr>
      <w:r w:rsidRPr="00AC45C7">
        <w:rPr>
          <w:rFonts w:ascii="Arial" w:hAnsi="Arial" w:cs="Arial"/>
        </w:rPr>
        <w:t>• ABNT-NBR 6123 – Quanto à força devida de ventos em edificações em geral</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ABNT-NBR 7821 – Construção de tanques metálicos </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ABNT-NBR 5008 – Chapas de aço de baixa liga e alta resistência mecânica, resistentes à corrosão atmosférica, para usos </w:t>
      </w:r>
      <w:proofErr w:type="gramStart"/>
      <w:r w:rsidRPr="00AC45C7">
        <w:rPr>
          <w:rFonts w:ascii="Arial" w:hAnsi="Arial" w:cs="Arial"/>
        </w:rPr>
        <w:t>estruturais</w:t>
      </w:r>
      <w:proofErr w:type="gramEnd"/>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ABNT-NBR 6650 – Chapas finas a quente de aço carbono para uso estrutural </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AWS </w:t>
      </w:r>
      <w:proofErr w:type="gramStart"/>
      <w:r w:rsidRPr="00AC45C7">
        <w:rPr>
          <w:rFonts w:ascii="Arial" w:hAnsi="Arial" w:cs="Arial"/>
        </w:rPr>
        <w:t>A5.</w:t>
      </w:r>
      <w:proofErr w:type="gramEnd"/>
      <w:r w:rsidRPr="00AC45C7">
        <w:rPr>
          <w:rFonts w:ascii="Arial" w:hAnsi="Arial" w:cs="Arial"/>
        </w:rPr>
        <w:t>5 – Especificação de eletrodos revestidos, de aço baixa liga para soldagem por arco elétrico</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AWS </w:t>
      </w:r>
      <w:proofErr w:type="gramStart"/>
      <w:r w:rsidRPr="00AC45C7">
        <w:rPr>
          <w:rFonts w:ascii="Arial" w:hAnsi="Arial" w:cs="Arial"/>
        </w:rPr>
        <w:t>A5.</w:t>
      </w:r>
      <w:proofErr w:type="gramEnd"/>
      <w:r w:rsidRPr="00AC45C7">
        <w:rPr>
          <w:rFonts w:ascii="Arial" w:hAnsi="Arial" w:cs="Arial"/>
        </w:rPr>
        <w:t>18 – Especificação de arames cobreados e sólidos, para soldagem por sistema automático e manual (MIG).</w:t>
      </w:r>
    </w:p>
    <w:p w:rsidR="00690E17" w:rsidRPr="0023768A" w:rsidRDefault="00690E17" w:rsidP="00690E17">
      <w:pPr>
        <w:spacing w:after="0" w:line="240" w:lineRule="auto"/>
        <w:jc w:val="both"/>
        <w:rPr>
          <w:rFonts w:ascii="Arial" w:hAnsi="Arial" w:cs="Arial"/>
          <w:highlight w:val="yellow"/>
        </w:rPr>
      </w:pPr>
    </w:p>
    <w:p w:rsidR="00690E17" w:rsidRPr="00AC45C7" w:rsidRDefault="00690E17" w:rsidP="00690E17">
      <w:pPr>
        <w:widowControl w:val="0"/>
        <w:tabs>
          <w:tab w:val="left" w:pos="80"/>
        </w:tabs>
        <w:autoSpaceDE w:val="0"/>
        <w:autoSpaceDN w:val="0"/>
        <w:adjustRightInd w:val="0"/>
        <w:spacing w:after="0" w:line="240" w:lineRule="auto"/>
        <w:jc w:val="both"/>
        <w:rPr>
          <w:rFonts w:ascii="Arial" w:hAnsi="Arial" w:cs="Arial"/>
          <w:b/>
          <w:u w:val="single"/>
        </w:rPr>
      </w:pPr>
      <w:r w:rsidRPr="00AC45C7">
        <w:rPr>
          <w:rFonts w:ascii="Arial" w:hAnsi="Arial" w:cs="Arial"/>
          <w:b/>
          <w:u w:val="single"/>
        </w:rPr>
        <w:t>DOS ACESSÓRIOS:</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Escotilha de visita no teto </w:t>
      </w:r>
      <w:proofErr w:type="gramStart"/>
      <w:r w:rsidRPr="00AC45C7">
        <w:rPr>
          <w:rFonts w:ascii="Arial" w:hAnsi="Arial" w:cs="Arial"/>
        </w:rPr>
        <w:t>600mm</w:t>
      </w:r>
      <w:proofErr w:type="gramEnd"/>
      <w:r w:rsidRPr="00AC45C7">
        <w:rPr>
          <w:rFonts w:ascii="Arial" w:hAnsi="Arial" w:cs="Arial"/>
        </w:rPr>
        <w:t>;</w:t>
      </w:r>
    </w:p>
    <w:p w:rsidR="00690E17" w:rsidRPr="00AC45C7" w:rsidRDefault="00690E17" w:rsidP="00690E17">
      <w:pPr>
        <w:spacing w:after="0" w:line="240" w:lineRule="auto"/>
        <w:jc w:val="both"/>
        <w:rPr>
          <w:rFonts w:ascii="Arial" w:hAnsi="Arial" w:cs="Arial"/>
        </w:rPr>
      </w:pPr>
      <w:r w:rsidRPr="00AC45C7">
        <w:rPr>
          <w:rFonts w:ascii="Arial" w:hAnsi="Arial" w:cs="Arial"/>
        </w:rPr>
        <w:lastRenderedPageBreak/>
        <w:t xml:space="preserve">• Boca de inspeção no teto e no costado (quando houver) com diâmetro mínimo de </w:t>
      </w:r>
      <w:proofErr w:type="gramStart"/>
      <w:r w:rsidRPr="00AC45C7">
        <w:rPr>
          <w:rFonts w:ascii="Arial" w:hAnsi="Arial" w:cs="Arial"/>
        </w:rPr>
        <w:t>60cm</w:t>
      </w:r>
      <w:proofErr w:type="gramEnd"/>
      <w:r w:rsidRPr="00AC45C7">
        <w:rPr>
          <w:rFonts w:ascii="Arial" w:hAnsi="Arial" w:cs="Arial"/>
        </w:rPr>
        <w:t xml:space="preserve"> livre.</w:t>
      </w:r>
    </w:p>
    <w:p w:rsidR="00690E17" w:rsidRPr="00AC45C7" w:rsidRDefault="00690E17" w:rsidP="00690E17">
      <w:pPr>
        <w:spacing w:after="0" w:line="240" w:lineRule="auto"/>
        <w:jc w:val="both"/>
        <w:rPr>
          <w:rFonts w:ascii="Arial" w:hAnsi="Arial" w:cs="Arial"/>
        </w:rPr>
      </w:pPr>
      <w:r w:rsidRPr="00AC45C7">
        <w:rPr>
          <w:rFonts w:ascii="Arial" w:hAnsi="Arial" w:cs="Arial"/>
        </w:rPr>
        <w:t>• Escada interna fixa para manutenção e limpeza.</w:t>
      </w:r>
    </w:p>
    <w:p w:rsidR="00690E17" w:rsidRPr="00AC45C7" w:rsidRDefault="00690E17" w:rsidP="00690E17">
      <w:pPr>
        <w:spacing w:after="0" w:line="240" w:lineRule="auto"/>
        <w:jc w:val="both"/>
        <w:rPr>
          <w:rFonts w:ascii="Arial" w:hAnsi="Arial" w:cs="Arial"/>
        </w:rPr>
      </w:pPr>
      <w:r w:rsidRPr="00AC45C7">
        <w:rPr>
          <w:rFonts w:ascii="Arial" w:hAnsi="Arial" w:cs="Arial"/>
        </w:rPr>
        <w:t>• Escada externa do tipo marinheiro com guarda-corpo.</w:t>
      </w:r>
    </w:p>
    <w:p w:rsidR="00690E17" w:rsidRPr="00AC45C7" w:rsidRDefault="00690E17" w:rsidP="00690E17">
      <w:pPr>
        <w:spacing w:after="0" w:line="240" w:lineRule="auto"/>
        <w:jc w:val="both"/>
        <w:rPr>
          <w:rFonts w:ascii="Arial" w:hAnsi="Arial" w:cs="Arial"/>
        </w:rPr>
      </w:pPr>
      <w:r w:rsidRPr="00AC45C7">
        <w:rPr>
          <w:rFonts w:ascii="Arial" w:hAnsi="Arial" w:cs="Arial"/>
        </w:rPr>
        <w:t>• Grade de proteção no teto.</w:t>
      </w:r>
    </w:p>
    <w:p w:rsidR="00690E17" w:rsidRPr="00AC45C7" w:rsidRDefault="00690E17" w:rsidP="00690E17">
      <w:pPr>
        <w:spacing w:after="0" w:line="240" w:lineRule="auto"/>
        <w:jc w:val="both"/>
        <w:rPr>
          <w:rFonts w:ascii="Arial" w:hAnsi="Arial" w:cs="Arial"/>
        </w:rPr>
      </w:pPr>
      <w:r w:rsidRPr="00AC45C7">
        <w:rPr>
          <w:rFonts w:ascii="Arial" w:hAnsi="Arial" w:cs="Arial"/>
        </w:rPr>
        <w:t>• Braçadeiras e fixadores, para a tubulação.</w:t>
      </w:r>
    </w:p>
    <w:p w:rsidR="00690E17" w:rsidRPr="00AC45C7" w:rsidRDefault="00690E17" w:rsidP="00690E17">
      <w:pPr>
        <w:spacing w:after="0" w:line="240" w:lineRule="auto"/>
        <w:jc w:val="both"/>
        <w:rPr>
          <w:rFonts w:ascii="Arial" w:hAnsi="Arial" w:cs="Arial"/>
        </w:rPr>
      </w:pPr>
      <w:r w:rsidRPr="00AC45C7">
        <w:rPr>
          <w:rFonts w:ascii="Arial" w:hAnsi="Arial" w:cs="Arial"/>
        </w:rPr>
        <w:t>• Conexões hidráulicas e respiros necessários.</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Isoladores de cabeamento do </w:t>
      </w:r>
      <w:proofErr w:type="spellStart"/>
      <w:r w:rsidRPr="00AC45C7">
        <w:rPr>
          <w:rFonts w:ascii="Arial" w:hAnsi="Arial" w:cs="Arial"/>
        </w:rPr>
        <w:t>pára-raios</w:t>
      </w:r>
      <w:proofErr w:type="spellEnd"/>
      <w:r w:rsidRPr="00AC45C7">
        <w:rPr>
          <w:rFonts w:ascii="Arial" w:hAnsi="Arial" w:cs="Arial"/>
        </w:rPr>
        <w:t xml:space="preserve"> fixo ao costado.</w:t>
      </w:r>
    </w:p>
    <w:p w:rsidR="00690E17" w:rsidRPr="00AC45C7" w:rsidRDefault="00690E17" w:rsidP="00690E17">
      <w:pPr>
        <w:spacing w:after="0" w:line="240" w:lineRule="auto"/>
        <w:jc w:val="both"/>
        <w:rPr>
          <w:rFonts w:ascii="Arial" w:hAnsi="Arial" w:cs="Arial"/>
        </w:rPr>
      </w:pPr>
      <w:r w:rsidRPr="00AC45C7">
        <w:rPr>
          <w:rFonts w:ascii="Arial" w:hAnsi="Arial" w:cs="Arial"/>
        </w:rPr>
        <w:t>• Fixador de luz de sinalização no teto.</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 Fixador de </w:t>
      </w:r>
      <w:proofErr w:type="spellStart"/>
      <w:r w:rsidRPr="00AC45C7">
        <w:rPr>
          <w:rFonts w:ascii="Arial" w:hAnsi="Arial" w:cs="Arial"/>
        </w:rPr>
        <w:t>pára-raios</w:t>
      </w:r>
      <w:proofErr w:type="spellEnd"/>
      <w:r w:rsidRPr="00AC45C7">
        <w:rPr>
          <w:rFonts w:ascii="Arial" w:hAnsi="Arial" w:cs="Arial"/>
        </w:rPr>
        <w:t xml:space="preserve"> no teto.</w:t>
      </w:r>
    </w:p>
    <w:p w:rsidR="00690E17" w:rsidRPr="0023768A" w:rsidRDefault="00690E17" w:rsidP="00690E17">
      <w:pPr>
        <w:spacing w:after="0" w:line="240" w:lineRule="auto"/>
        <w:jc w:val="both"/>
        <w:rPr>
          <w:rFonts w:ascii="Arial" w:hAnsi="Arial" w:cs="Arial"/>
          <w:b/>
          <w:highlight w:val="yellow"/>
          <w:u w:val="single"/>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DOS PROJETOS:</w:t>
      </w:r>
    </w:p>
    <w:p w:rsidR="00690E17" w:rsidRPr="00AC45C7" w:rsidRDefault="00690E17" w:rsidP="00690E17">
      <w:pPr>
        <w:spacing w:after="0" w:line="240" w:lineRule="auto"/>
        <w:jc w:val="both"/>
        <w:rPr>
          <w:rFonts w:ascii="Arial" w:hAnsi="Arial" w:cs="Arial"/>
          <w:u w:val="single"/>
        </w:rPr>
      </w:pP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TODOS OS PROJETOS DEVERÃO SER REALIZADOS DENTRO DAS NORMAS VIGENTES, COM RECOLHIMENTO DE </w:t>
      </w:r>
      <w:proofErr w:type="spellStart"/>
      <w:r w:rsidRPr="00AC45C7">
        <w:rPr>
          <w:rFonts w:ascii="Arial" w:hAnsi="Arial" w:cs="Arial"/>
        </w:rPr>
        <w:t>ARTs</w:t>
      </w:r>
      <w:proofErr w:type="spellEnd"/>
      <w:r w:rsidRPr="00AC45C7">
        <w:rPr>
          <w:rFonts w:ascii="Arial" w:hAnsi="Arial" w:cs="Arial"/>
        </w:rPr>
        <w:t xml:space="preserve"> ESPECÍFICAS E POR PROFISSIONAIS LEGALMENTE HABILITADOS.</w:t>
      </w:r>
    </w:p>
    <w:p w:rsidR="00690E17" w:rsidRPr="0023768A" w:rsidRDefault="00690E17" w:rsidP="00690E17">
      <w:pPr>
        <w:spacing w:after="0" w:line="240" w:lineRule="auto"/>
        <w:jc w:val="both"/>
        <w:rPr>
          <w:rFonts w:ascii="Arial" w:hAnsi="Arial" w:cs="Arial"/>
          <w:highlight w:val="yellow"/>
          <w:u w:val="single"/>
        </w:rPr>
      </w:pPr>
    </w:p>
    <w:p w:rsidR="00690E17" w:rsidRPr="00AC45C7" w:rsidRDefault="00690E17" w:rsidP="00690E17">
      <w:pPr>
        <w:spacing w:after="0" w:line="240" w:lineRule="auto"/>
        <w:jc w:val="both"/>
        <w:rPr>
          <w:rFonts w:ascii="Arial" w:hAnsi="Arial" w:cs="Arial"/>
          <w:b/>
        </w:rPr>
      </w:pPr>
      <w:r w:rsidRPr="00AC45C7">
        <w:rPr>
          <w:rFonts w:ascii="Arial" w:hAnsi="Arial" w:cs="Arial"/>
          <w:b/>
        </w:rPr>
        <w:t>Estrutural:</w:t>
      </w:r>
    </w:p>
    <w:p w:rsidR="00690E17" w:rsidRPr="00AC45C7" w:rsidRDefault="00690E17" w:rsidP="00690E17">
      <w:pPr>
        <w:pStyle w:val="PargrafodaLista"/>
        <w:numPr>
          <w:ilvl w:val="0"/>
          <w:numId w:val="29"/>
        </w:numPr>
        <w:jc w:val="both"/>
        <w:rPr>
          <w:rFonts w:cs="Arial"/>
          <w:sz w:val="22"/>
          <w:szCs w:val="22"/>
        </w:rPr>
      </w:pPr>
      <w:r w:rsidRPr="00AC45C7">
        <w:rPr>
          <w:rFonts w:cs="Arial"/>
          <w:sz w:val="22"/>
          <w:szCs w:val="22"/>
        </w:rPr>
        <w:t>O projeto estrutural de fundação (concreto / metálico / madeira) deverá ser fornecido pela contratada e composto pelas seguintes informações e documentações:</w:t>
      </w:r>
    </w:p>
    <w:p w:rsidR="00690E17" w:rsidRPr="00AC45C7" w:rsidRDefault="00690E17" w:rsidP="00690E17">
      <w:pPr>
        <w:pStyle w:val="PargrafodaLista"/>
        <w:numPr>
          <w:ilvl w:val="0"/>
          <w:numId w:val="31"/>
        </w:numPr>
        <w:ind w:left="851"/>
        <w:jc w:val="both"/>
        <w:rPr>
          <w:rFonts w:cs="Arial"/>
          <w:sz w:val="22"/>
          <w:szCs w:val="22"/>
        </w:rPr>
      </w:pPr>
      <w:r w:rsidRPr="00AC45C7">
        <w:rPr>
          <w:rFonts w:cs="Arial"/>
          <w:sz w:val="22"/>
          <w:szCs w:val="22"/>
        </w:rPr>
        <w:t>Planta de cargas dos elementos estruturais contendo as bitolas de aço e quantidades em Kg.</w:t>
      </w:r>
    </w:p>
    <w:p w:rsidR="00690E17" w:rsidRPr="00AC45C7" w:rsidRDefault="00690E17" w:rsidP="00690E17">
      <w:pPr>
        <w:pStyle w:val="PargrafodaLista"/>
        <w:numPr>
          <w:ilvl w:val="0"/>
          <w:numId w:val="31"/>
        </w:numPr>
        <w:ind w:left="851"/>
        <w:jc w:val="both"/>
        <w:rPr>
          <w:rFonts w:cs="Arial"/>
          <w:sz w:val="22"/>
          <w:szCs w:val="22"/>
        </w:rPr>
      </w:pPr>
      <w:r w:rsidRPr="00AC45C7">
        <w:rPr>
          <w:rFonts w:cs="Arial"/>
          <w:sz w:val="22"/>
          <w:szCs w:val="22"/>
        </w:rPr>
        <w:t>Plantas de fôrma de todos os elementos estruturais, no caso de concreto.</w:t>
      </w:r>
    </w:p>
    <w:p w:rsidR="00690E17" w:rsidRPr="00AC45C7" w:rsidRDefault="00690E17" w:rsidP="00690E17">
      <w:pPr>
        <w:pStyle w:val="PargrafodaLista"/>
        <w:numPr>
          <w:ilvl w:val="0"/>
          <w:numId w:val="31"/>
        </w:numPr>
        <w:ind w:left="851"/>
        <w:jc w:val="both"/>
        <w:rPr>
          <w:rFonts w:cs="Arial"/>
          <w:sz w:val="22"/>
          <w:szCs w:val="22"/>
        </w:rPr>
      </w:pPr>
      <w:r w:rsidRPr="00AC45C7">
        <w:rPr>
          <w:rFonts w:cs="Arial"/>
          <w:sz w:val="22"/>
          <w:szCs w:val="22"/>
        </w:rPr>
        <w:t>Projetos estruturais detalhados de todos os elementos estruturais.</w:t>
      </w:r>
    </w:p>
    <w:p w:rsidR="00690E17" w:rsidRPr="00AC45C7" w:rsidRDefault="00690E17" w:rsidP="00690E17">
      <w:pPr>
        <w:pStyle w:val="PargrafodaLista"/>
        <w:numPr>
          <w:ilvl w:val="0"/>
          <w:numId w:val="31"/>
        </w:numPr>
        <w:ind w:left="851"/>
        <w:jc w:val="both"/>
        <w:rPr>
          <w:rFonts w:cs="Arial"/>
          <w:sz w:val="22"/>
          <w:szCs w:val="22"/>
        </w:rPr>
      </w:pPr>
      <w:r w:rsidRPr="00AC45C7">
        <w:rPr>
          <w:rFonts w:cs="Arial"/>
          <w:sz w:val="22"/>
          <w:szCs w:val="22"/>
        </w:rPr>
        <w:t>Resumo de ferro para todos os elementos.</w:t>
      </w:r>
    </w:p>
    <w:p w:rsidR="00690E17" w:rsidRPr="00AC45C7" w:rsidRDefault="00690E17" w:rsidP="00690E17">
      <w:pPr>
        <w:pStyle w:val="PargrafodaLista"/>
        <w:numPr>
          <w:ilvl w:val="0"/>
          <w:numId w:val="31"/>
        </w:numPr>
        <w:ind w:left="851"/>
        <w:jc w:val="both"/>
        <w:rPr>
          <w:rFonts w:cs="Arial"/>
          <w:sz w:val="22"/>
          <w:szCs w:val="22"/>
        </w:rPr>
      </w:pPr>
      <w:r w:rsidRPr="00AC45C7">
        <w:rPr>
          <w:rFonts w:cs="Arial"/>
          <w:sz w:val="22"/>
          <w:szCs w:val="22"/>
        </w:rPr>
        <w:t>Resumo de concreto</w:t>
      </w:r>
    </w:p>
    <w:p w:rsidR="00690E17" w:rsidRPr="00AC45C7" w:rsidRDefault="00690E17" w:rsidP="00690E17">
      <w:pPr>
        <w:pStyle w:val="PargrafodaLista"/>
        <w:numPr>
          <w:ilvl w:val="0"/>
          <w:numId w:val="29"/>
        </w:numPr>
        <w:jc w:val="both"/>
        <w:rPr>
          <w:rFonts w:cs="Arial"/>
          <w:sz w:val="22"/>
          <w:szCs w:val="22"/>
        </w:rPr>
      </w:pPr>
      <w:r w:rsidRPr="00AC45C7">
        <w:rPr>
          <w:rFonts w:cs="Arial"/>
          <w:sz w:val="22"/>
          <w:szCs w:val="22"/>
        </w:rPr>
        <w:t>No caso da estrutura de concreto e metálico, além do solicitado acima, deverão ser apresentados projetos detalhados de todos os elementos, inclusive dos perfis utilizados, das soldas (p/ estruturas metálicas) e parafusos.</w:t>
      </w:r>
    </w:p>
    <w:p w:rsidR="00690E17" w:rsidRPr="00AC45C7" w:rsidRDefault="00690E17" w:rsidP="00690E17">
      <w:pPr>
        <w:spacing w:after="0" w:line="240" w:lineRule="auto"/>
        <w:jc w:val="both"/>
        <w:rPr>
          <w:rFonts w:ascii="Arial" w:hAnsi="Arial" w:cs="Arial"/>
        </w:rPr>
      </w:pPr>
    </w:p>
    <w:p w:rsidR="00690E17" w:rsidRPr="00AC45C7" w:rsidRDefault="00690E17" w:rsidP="00690E17">
      <w:pPr>
        <w:spacing w:after="0" w:line="240" w:lineRule="auto"/>
        <w:jc w:val="both"/>
        <w:rPr>
          <w:rFonts w:ascii="Arial" w:hAnsi="Arial" w:cs="Arial"/>
          <w:b/>
        </w:rPr>
      </w:pPr>
      <w:r w:rsidRPr="00AC45C7">
        <w:rPr>
          <w:rFonts w:ascii="Arial" w:hAnsi="Arial" w:cs="Arial"/>
          <w:b/>
        </w:rPr>
        <w:t>Elétrico:</w:t>
      </w:r>
    </w:p>
    <w:p w:rsidR="00690E17" w:rsidRPr="00AC45C7" w:rsidRDefault="00690E17" w:rsidP="00690E17">
      <w:pPr>
        <w:pStyle w:val="PargrafodaLista"/>
        <w:numPr>
          <w:ilvl w:val="0"/>
          <w:numId w:val="32"/>
        </w:numPr>
        <w:ind w:left="426" w:hanging="426"/>
        <w:jc w:val="both"/>
        <w:rPr>
          <w:rFonts w:cs="Arial"/>
          <w:sz w:val="22"/>
          <w:szCs w:val="22"/>
        </w:rPr>
      </w:pPr>
      <w:r w:rsidRPr="00AC45C7">
        <w:rPr>
          <w:rFonts w:cs="Arial"/>
          <w:sz w:val="22"/>
          <w:szCs w:val="22"/>
        </w:rPr>
        <w:t xml:space="preserve">O projeto elétrico de iluminação do equipamento será fornecido pela contratada e abrangerá somente o reservatório. </w:t>
      </w:r>
      <w:proofErr w:type="gramStart"/>
      <w:r w:rsidRPr="00AC45C7">
        <w:rPr>
          <w:rFonts w:cs="Arial"/>
          <w:sz w:val="22"/>
          <w:szCs w:val="22"/>
        </w:rPr>
        <w:t>Deverá conter</w:t>
      </w:r>
      <w:proofErr w:type="gramEnd"/>
      <w:r w:rsidRPr="00AC45C7">
        <w:rPr>
          <w:rFonts w:cs="Arial"/>
          <w:sz w:val="22"/>
          <w:szCs w:val="22"/>
        </w:rPr>
        <w:t xml:space="preserve"> todas as informações necessárias para realização dos trabalhos e também suas interligações até o padrão de entrada de energia.</w:t>
      </w:r>
    </w:p>
    <w:p w:rsidR="00690E17" w:rsidRPr="00AC45C7" w:rsidRDefault="00690E17" w:rsidP="00690E17">
      <w:pPr>
        <w:pStyle w:val="PargrafodaLista"/>
        <w:numPr>
          <w:ilvl w:val="0"/>
          <w:numId w:val="32"/>
        </w:numPr>
        <w:ind w:left="426" w:hanging="426"/>
        <w:jc w:val="both"/>
        <w:rPr>
          <w:rFonts w:cs="Arial"/>
          <w:sz w:val="22"/>
          <w:szCs w:val="22"/>
        </w:rPr>
      </w:pPr>
      <w:r w:rsidRPr="00AC45C7">
        <w:rPr>
          <w:rFonts w:cs="Arial"/>
          <w:sz w:val="22"/>
          <w:szCs w:val="22"/>
        </w:rPr>
        <w:t xml:space="preserve">Deverá apresentar: </w:t>
      </w:r>
    </w:p>
    <w:p w:rsidR="00690E17" w:rsidRPr="00AC45C7" w:rsidRDefault="00690E17" w:rsidP="00690E17">
      <w:pPr>
        <w:pStyle w:val="PargrafodaLista"/>
        <w:numPr>
          <w:ilvl w:val="0"/>
          <w:numId w:val="33"/>
        </w:numPr>
        <w:ind w:hanging="294"/>
        <w:jc w:val="both"/>
        <w:rPr>
          <w:rFonts w:cs="Arial"/>
          <w:sz w:val="22"/>
          <w:szCs w:val="22"/>
        </w:rPr>
      </w:pPr>
      <w:proofErr w:type="gramStart"/>
      <w:r w:rsidRPr="00AC45C7">
        <w:rPr>
          <w:rFonts w:cs="Arial"/>
          <w:sz w:val="22"/>
          <w:szCs w:val="22"/>
        </w:rPr>
        <w:t>somatória</w:t>
      </w:r>
      <w:proofErr w:type="gramEnd"/>
      <w:r w:rsidRPr="00AC45C7">
        <w:rPr>
          <w:rFonts w:cs="Arial"/>
          <w:sz w:val="22"/>
          <w:szCs w:val="22"/>
        </w:rPr>
        <w:t xml:space="preserve"> das cargas;</w:t>
      </w:r>
    </w:p>
    <w:p w:rsidR="00690E17" w:rsidRPr="00AC45C7" w:rsidRDefault="00690E17" w:rsidP="00690E17">
      <w:pPr>
        <w:pStyle w:val="PargrafodaLista"/>
        <w:numPr>
          <w:ilvl w:val="0"/>
          <w:numId w:val="33"/>
        </w:numPr>
        <w:ind w:hanging="294"/>
        <w:jc w:val="both"/>
        <w:rPr>
          <w:rFonts w:cs="Arial"/>
          <w:sz w:val="22"/>
          <w:szCs w:val="22"/>
        </w:rPr>
      </w:pPr>
      <w:proofErr w:type="gramStart"/>
      <w:r w:rsidRPr="00AC45C7">
        <w:rPr>
          <w:rFonts w:cs="Arial"/>
          <w:sz w:val="22"/>
          <w:szCs w:val="22"/>
        </w:rPr>
        <w:t>distribuição</w:t>
      </w:r>
      <w:proofErr w:type="gramEnd"/>
      <w:r w:rsidRPr="00AC45C7">
        <w:rPr>
          <w:rFonts w:cs="Arial"/>
          <w:sz w:val="22"/>
          <w:szCs w:val="22"/>
        </w:rPr>
        <w:t xml:space="preserve"> dos circuitos;</w:t>
      </w:r>
    </w:p>
    <w:p w:rsidR="00690E17" w:rsidRPr="00AC45C7" w:rsidRDefault="00690E17" w:rsidP="00690E17">
      <w:pPr>
        <w:pStyle w:val="PargrafodaLista"/>
        <w:numPr>
          <w:ilvl w:val="0"/>
          <w:numId w:val="33"/>
        </w:numPr>
        <w:ind w:hanging="294"/>
        <w:jc w:val="both"/>
        <w:rPr>
          <w:rFonts w:cs="Arial"/>
          <w:sz w:val="22"/>
          <w:szCs w:val="22"/>
        </w:rPr>
      </w:pPr>
      <w:proofErr w:type="gramStart"/>
      <w:r w:rsidRPr="00AC45C7">
        <w:rPr>
          <w:rFonts w:cs="Arial"/>
          <w:sz w:val="22"/>
          <w:szCs w:val="22"/>
        </w:rPr>
        <w:t>bitola</w:t>
      </w:r>
      <w:proofErr w:type="gramEnd"/>
      <w:r w:rsidRPr="00AC45C7">
        <w:rPr>
          <w:rFonts w:cs="Arial"/>
          <w:sz w:val="22"/>
          <w:szCs w:val="22"/>
        </w:rPr>
        <w:t xml:space="preserve"> do cabeamento;</w:t>
      </w:r>
    </w:p>
    <w:p w:rsidR="00690E17" w:rsidRPr="00AC45C7" w:rsidRDefault="00690E17" w:rsidP="00690E17">
      <w:pPr>
        <w:pStyle w:val="PargrafodaLista"/>
        <w:numPr>
          <w:ilvl w:val="0"/>
          <w:numId w:val="33"/>
        </w:numPr>
        <w:ind w:hanging="294"/>
        <w:jc w:val="both"/>
        <w:rPr>
          <w:rFonts w:cs="Arial"/>
          <w:sz w:val="22"/>
          <w:szCs w:val="22"/>
        </w:rPr>
      </w:pPr>
      <w:proofErr w:type="gramStart"/>
      <w:r w:rsidRPr="00AC45C7">
        <w:rPr>
          <w:rFonts w:cs="Arial"/>
          <w:sz w:val="22"/>
          <w:szCs w:val="22"/>
        </w:rPr>
        <w:t>detalhamento</w:t>
      </w:r>
      <w:proofErr w:type="gramEnd"/>
      <w:r w:rsidRPr="00AC45C7">
        <w:rPr>
          <w:rFonts w:cs="Arial"/>
          <w:sz w:val="22"/>
          <w:szCs w:val="22"/>
        </w:rPr>
        <w:t xml:space="preserve"> no quadro de distribuição.</w:t>
      </w:r>
    </w:p>
    <w:p w:rsidR="00690E17" w:rsidRPr="0023768A" w:rsidRDefault="00690E17" w:rsidP="00690E17">
      <w:pPr>
        <w:spacing w:after="0" w:line="240" w:lineRule="auto"/>
        <w:jc w:val="both"/>
        <w:rPr>
          <w:rFonts w:ascii="Arial" w:hAnsi="Arial" w:cs="Arial"/>
          <w:highlight w:val="yellow"/>
        </w:rPr>
      </w:pPr>
    </w:p>
    <w:p w:rsidR="00690E17" w:rsidRPr="00AC45C7" w:rsidRDefault="00690E17" w:rsidP="00690E17">
      <w:pPr>
        <w:spacing w:after="0" w:line="240" w:lineRule="auto"/>
        <w:jc w:val="both"/>
        <w:rPr>
          <w:rFonts w:ascii="Arial" w:hAnsi="Arial" w:cs="Arial"/>
          <w:b/>
        </w:rPr>
      </w:pPr>
      <w:r w:rsidRPr="00AC45C7">
        <w:rPr>
          <w:rFonts w:ascii="Arial" w:hAnsi="Arial" w:cs="Arial"/>
          <w:b/>
        </w:rPr>
        <w:t>Sistema de Proteção contra descargas atmosféricas:</w:t>
      </w:r>
    </w:p>
    <w:p w:rsidR="00690E17" w:rsidRPr="00AC45C7" w:rsidRDefault="00690E17" w:rsidP="00690E17">
      <w:pPr>
        <w:spacing w:after="0" w:line="240" w:lineRule="auto"/>
        <w:jc w:val="both"/>
        <w:rPr>
          <w:rFonts w:ascii="Arial" w:hAnsi="Arial" w:cs="Arial"/>
        </w:rPr>
      </w:pPr>
      <w:r w:rsidRPr="00AC45C7">
        <w:rPr>
          <w:rFonts w:ascii="Arial" w:hAnsi="Arial" w:cs="Arial"/>
        </w:rPr>
        <w:t>O projeto de SPDA será fornecido pela contratada e deverá abranger somente o reservatório.</w:t>
      </w:r>
    </w:p>
    <w:p w:rsidR="00690E17" w:rsidRPr="00AC45C7" w:rsidRDefault="00690E17" w:rsidP="00690E17">
      <w:pPr>
        <w:spacing w:after="0" w:line="240" w:lineRule="auto"/>
        <w:jc w:val="both"/>
        <w:rPr>
          <w:rFonts w:ascii="Arial" w:hAnsi="Arial" w:cs="Arial"/>
        </w:rPr>
      </w:pPr>
    </w:p>
    <w:p w:rsidR="00690E17" w:rsidRPr="00AC45C7" w:rsidRDefault="00690E17" w:rsidP="00690E17">
      <w:pPr>
        <w:spacing w:after="0" w:line="240" w:lineRule="auto"/>
        <w:jc w:val="both"/>
        <w:rPr>
          <w:rFonts w:ascii="Arial" w:hAnsi="Arial" w:cs="Arial"/>
          <w:b/>
        </w:rPr>
      </w:pPr>
      <w:r w:rsidRPr="00AC45C7">
        <w:rPr>
          <w:rFonts w:ascii="Arial" w:hAnsi="Arial" w:cs="Arial"/>
          <w:b/>
        </w:rPr>
        <w:t>Hidráulico:</w:t>
      </w:r>
    </w:p>
    <w:p w:rsidR="00690E17" w:rsidRPr="00AC45C7" w:rsidRDefault="00690E17" w:rsidP="00690E17">
      <w:pPr>
        <w:pStyle w:val="PargrafodaLista"/>
        <w:numPr>
          <w:ilvl w:val="2"/>
          <w:numId w:val="4"/>
        </w:numPr>
        <w:tabs>
          <w:tab w:val="clear" w:pos="3528"/>
          <w:tab w:val="num" w:pos="426"/>
        </w:tabs>
        <w:ind w:left="426" w:hanging="426"/>
        <w:jc w:val="both"/>
        <w:rPr>
          <w:rFonts w:cs="Arial"/>
          <w:sz w:val="22"/>
          <w:szCs w:val="22"/>
        </w:rPr>
      </w:pPr>
      <w:r w:rsidRPr="00AC45C7">
        <w:rPr>
          <w:rFonts w:cs="Arial"/>
          <w:sz w:val="22"/>
          <w:szCs w:val="22"/>
        </w:rPr>
        <w:t>O projeto hidráulico deverá ser fornecido pela contratada e conter todas as informações necessárias para realização dos trabalhos e também suas interligações com a entrada de água na via pública.</w:t>
      </w:r>
    </w:p>
    <w:p w:rsidR="00690E17" w:rsidRPr="00AC45C7" w:rsidRDefault="00690E17" w:rsidP="00690E17">
      <w:pPr>
        <w:pStyle w:val="PargrafodaLista"/>
        <w:numPr>
          <w:ilvl w:val="2"/>
          <w:numId w:val="4"/>
        </w:numPr>
        <w:tabs>
          <w:tab w:val="clear" w:pos="3528"/>
          <w:tab w:val="num" w:pos="426"/>
        </w:tabs>
        <w:ind w:left="426" w:hanging="426"/>
        <w:jc w:val="both"/>
        <w:rPr>
          <w:rFonts w:cs="Arial"/>
          <w:sz w:val="22"/>
          <w:szCs w:val="22"/>
        </w:rPr>
      </w:pPr>
      <w:r w:rsidRPr="00AC45C7">
        <w:rPr>
          <w:rFonts w:cs="Arial"/>
          <w:sz w:val="22"/>
          <w:szCs w:val="22"/>
        </w:rPr>
        <w:t>O projeto hidráulico deverá contemplar: somente água fria.</w:t>
      </w:r>
    </w:p>
    <w:p w:rsidR="00690E17" w:rsidRPr="00AC45C7" w:rsidRDefault="00690E17" w:rsidP="00690E17">
      <w:pPr>
        <w:pStyle w:val="PargrafodaLista"/>
        <w:numPr>
          <w:ilvl w:val="2"/>
          <w:numId w:val="4"/>
        </w:numPr>
        <w:tabs>
          <w:tab w:val="clear" w:pos="3528"/>
          <w:tab w:val="num" w:pos="426"/>
        </w:tabs>
        <w:ind w:left="426" w:hanging="426"/>
        <w:jc w:val="both"/>
        <w:rPr>
          <w:rFonts w:cs="Arial"/>
          <w:sz w:val="22"/>
          <w:szCs w:val="22"/>
        </w:rPr>
      </w:pPr>
      <w:r w:rsidRPr="00AC45C7">
        <w:rPr>
          <w:rFonts w:cs="Arial"/>
          <w:sz w:val="22"/>
          <w:szCs w:val="22"/>
        </w:rPr>
        <w:t>O projeto de água fria deverá conter: os isométricos das ligações.</w:t>
      </w:r>
    </w:p>
    <w:p w:rsidR="00690E17" w:rsidRPr="00AC45C7" w:rsidRDefault="00690E17" w:rsidP="00690E17">
      <w:pPr>
        <w:pStyle w:val="PargrafodaLista"/>
        <w:numPr>
          <w:ilvl w:val="2"/>
          <w:numId w:val="4"/>
        </w:numPr>
        <w:tabs>
          <w:tab w:val="clear" w:pos="3528"/>
          <w:tab w:val="num" w:pos="426"/>
        </w:tabs>
        <w:ind w:left="426" w:hanging="426"/>
        <w:jc w:val="both"/>
        <w:rPr>
          <w:rFonts w:cs="Arial"/>
          <w:sz w:val="22"/>
          <w:szCs w:val="22"/>
        </w:rPr>
      </w:pPr>
      <w:r w:rsidRPr="00AC45C7">
        <w:rPr>
          <w:rFonts w:cs="Arial"/>
          <w:sz w:val="22"/>
          <w:szCs w:val="22"/>
        </w:rPr>
        <w:lastRenderedPageBreak/>
        <w:t>O local e todos os serviços de Terraplenagem, Estrutura (Fundação), Elétrica, SPDA e Hidráulico será definido e executado pela contratante.</w:t>
      </w:r>
    </w:p>
    <w:p w:rsidR="00690E17" w:rsidRPr="0023768A" w:rsidRDefault="00690E17" w:rsidP="00690E17">
      <w:pPr>
        <w:pStyle w:val="PargrafodaLista"/>
        <w:jc w:val="both"/>
        <w:rPr>
          <w:rFonts w:cs="Arial"/>
          <w:sz w:val="22"/>
          <w:szCs w:val="22"/>
          <w:highlight w:val="yellow"/>
        </w:rPr>
      </w:pPr>
    </w:p>
    <w:p w:rsidR="00690E17" w:rsidRPr="00AC45C7" w:rsidRDefault="00690E17" w:rsidP="00690E17">
      <w:pPr>
        <w:spacing w:after="0" w:line="240" w:lineRule="auto"/>
        <w:jc w:val="both"/>
        <w:rPr>
          <w:rFonts w:ascii="Arial" w:hAnsi="Arial" w:cs="Arial"/>
          <w:b/>
        </w:rPr>
      </w:pPr>
      <w:r w:rsidRPr="00AC45C7">
        <w:rPr>
          <w:rFonts w:ascii="Arial" w:hAnsi="Arial" w:cs="Arial"/>
          <w:b/>
        </w:rPr>
        <w:t>Especificação técnica e acabamentos:</w:t>
      </w:r>
    </w:p>
    <w:p w:rsidR="00690E17" w:rsidRPr="00AC45C7" w:rsidRDefault="00690E17" w:rsidP="00690E17">
      <w:pPr>
        <w:pStyle w:val="PargrafodaLista"/>
        <w:numPr>
          <w:ilvl w:val="0"/>
          <w:numId w:val="37"/>
        </w:numPr>
        <w:ind w:left="426" w:hanging="426"/>
        <w:jc w:val="both"/>
        <w:rPr>
          <w:rFonts w:cs="Arial"/>
          <w:sz w:val="22"/>
          <w:szCs w:val="22"/>
        </w:rPr>
      </w:pPr>
      <w:r w:rsidRPr="00AC45C7">
        <w:rPr>
          <w:rFonts w:cs="Arial"/>
          <w:sz w:val="22"/>
          <w:szCs w:val="22"/>
        </w:rPr>
        <w:t>Toda a estrutura do reservatório deverá ser construída em aço carbono, com alta resistência a corrosão e qualidade estrutural.</w:t>
      </w:r>
    </w:p>
    <w:p w:rsidR="00690E17" w:rsidRPr="00AC45C7" w:rsidRDefault="00690E17" w:rsidP="00690E17">
      <w:pPr>
        <w:pStyle w:val="PargrafodaLista"/>
        <w:numPr>
          <w:ilvl w:val="0"/>
          <w:numId w:val="37"/>
        </w:numPr>
        <w:ind w:left="426" w:hanging="426"/>
        <w:jc w:val="both"/>
        <w:rPr>
          <w:rFonts w:cs="Arial"/>
          <w:sz w:val="22"/>
          <w:szCs w:val="22"/>
        </w:rPr>
      </w:pPr>
      <w:r w:rsidRPr="00AC45C7">
        <w:rPr>
          <w:rFonts w:cs="Arial"/>
          <w:sz w:val="22"/>
          <w:szCs w:val="22"/>
        </w:rPr>
        <w:t>A estrutura deverá ser dimensionada a critério do fabricante</w:t>
      </w:r>
      <w:proofErr w:type="gramStart"/>
      <w:r w:rsidRPr="00AC45C7">
        <w:rPr>
          <w:rFonts w:cs="Arial"/>
          <w:sz w:val="22"/>
          <w:szCs w:val="22"/>
        </w:rPr>
        <w:t xml:space="preserve"> mas</w:t>
      </w:r>
      <w:proofErr w:type="gramEnd"/>
      <w:r w:rsidRPr="00AC45C7">
        <w:rPr>
          <w:rFonts w:cs="Arial"/>
          <w:sz w:val="22"/>
          <w:szCs w:val="22"/>
        </w:rPr>
        <w:t xml:space="preserve"> que garanta integridade estrutural do reservatório quando cheio e submetido aos esforços prescritos pelas normas vigentes, brasileiras e internacionais, assim como a qualidade na aparência visual do reservatório, sem repuxos de solda e deformações no costado de qualquer natureza.</w:t>
      </w:r>
    </w:p>
    <w:p w:rsidR="00690E17" w:rsidRPr="0023768A" w:rsidRDefault="00690E17" w:rsidP="00690E17">
      <w:pPr>
        <w:spacing w:after="0" w:line="240" w:lineRule="auto"/>
        <w:jc w:val="both"/>
        <w:rPr>
          <w:rFonts w:ascii="Arial" w:hAnsi="Arial" w:cs="Arial"/>
          <w:b/>
          <w:highlight w:val="yellow"/>
          <w:u w:val="single"/>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LOCAL DOS SERVIÇOS DE INSTALAÇÃO:</w:t>
      </w:r>
    </w:p>
    <w:p w:rsidR="00690E17" w:rsidRPr="00AC45C7" w:rsidRDefault="00690E17" w:rsidP="00690E17">
      <w:pPr>
        <w:spacing w:after="0" w:line="240" w:lineRule="auto"/>
        <w:jc w:val="both"/>
        <w:rPr>
          <w:rFonts w:ascii="Arial" w:hAnsi="Arial" w:cs="Arial"/>
        </w:rPr>
      </w:pPr>
      <w:r w:rsidRPr="00AC45C7">
        <w:rPr>
          <w:rFonts w:ascii="Arial" w:hAnsi="Arial" w:cs="Arial"/>
        </w:rPr>
        <w:t>ITEM 01: Rua Tasso de Freias Barros n. 255, CDHU, Manduri/SP.</w:t>
      </w:r>
    </w:p>
    <w:p w:rsidR="00690E17" w:rsidRPr="00AC45C7" w:rsidRDefault="00690E17" w:rsidP="00690E17">
      <w:pPr>
        <w:spacing w:after="0" w:line="240" w:lineRule="auto"/>
        <w:jc w:val="both"/>
        <w:rPr>
          <w:rFonts w:ascii="Arial" w:hAnsi="Arial" w:cs="Arial"/>
        </w:rPr>
      </w:pPr>
      <w:r w:rsidRPr="00AC45C7">
        <w:rPr>
          <w:rFonts w:ascii="Arial" w:hAnsi="Arial" w:cs="Arial"/>
        </w:rPr>
        <w:t>ITEM 02: Rua Roraima n. 411, Parque das Abelhas, Manduri/SP.</w:t>
      </w:r>
    </w:p>
    <w:p w:rsidR="00690E17" w:rsidRPr="00AC45C7" w:rsidRDefault="00690E17" w:rsidP="00690E17">
      <w:pPr>
        <w:spacing w:after="0" w:line="240" w:lineRule="auto"/>
        <w:jc w:val="both"/>
        <w:rPr>
          <w:rFonts w:ascii="Arial" w:hAnsi="Arial" w:cs="Arial"/>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DOS DOCUMENTOS A SEREM FORNECIDOS:</w:t>
      </w:r>
    </w:p>
    <w:p w:rsidR="00690E17" w:rsidRPr="00AC45C7" w:rsidRDefault="00690E17" w:rsidP="00690E17">
      <w:pPr>
        <w:spacing w:after="0" w:line="240" w:lineRule="auto"/>
        <w:rPr>
          <w:rFonts w:ascii="Arial" w:hAnsi="Arial" w:cs="Arial"/>
        </w:rPr>
      </w:pPr>
      <w:r w:rsidRPr="00AC45C7">
        <w:rPr>
          <w:rFonts w:ascii="Arial" w:hAnsi="Arial" w:cs="Arial"/>
        </w:rPr>
        <w:t>» especificação técnica básica;</w:t>
      </w:r>
    </w:p>
    <w:p w:rsidR="00690E17" w:rsidRPr="00AC45C7" w:rsidRDefault="00690E17" w:rsidP="00690E17">
      <w:pPr>
        <w:spacing w:after="0" w:line="240" w:lineRule="auto"/>
        <w:rPr>
          <w:rFonts w:ascii="Arial" w:hAnsi="Arial" w:cs="Arial"/>
        </w:rPr>
      </w:pPr>
      <w:r w:rsidRPr="00AC45C7">
        <w:rPr>
          <w:rFonts w:ascii="Arial" w:hAnsi="Arial" w:cs="Arial"/>
        </w:rPr>
        <w:t>» certificado de potabilidade para o revestimento interno, emitido por laboratório;</w:t>
      </w:r>
    </w:p>
    <w:p w:rsidR="00690E17" w:rsidRPr="00AC45C7" w:rsidRDefault="00690E17" w:rsidP="00690E17">
      <w:pPr>
        <w:spacing w:after="0" w:line="240" w:lineRule="auto"/>
        <w:rPr>
          <w:rFonts w:ascii="Arial" w:hAnsi="Arial" w:cs="Arial"/>
        </w:rPr>
      </w:pPr>
      <w:r w:rsidRPr="00AC45C7">
        <w:rPr>
          <w:rFonts w:ascii="Arial" w:hAnsi="Arial" w:cs="Arial"/>
        </w:rPr>
        <w:t>» instruções de limpeza e instruções de manutenção;</w:t>
      </w:r>
    </w:p>
    <w:p w:rsidR="00690E17" w:rsidRPr="00AC45C7" w:rsidRDefault="00690E17" w:rsidP="00690E17">
      <w:pPr>
        <w:spacing w:after="0" w:line="240" w:lineRule="auto"/>
        <w:rPr>
          <w:rFonts w:ascii="Arial" w:hAnsi="Arial" w:cs="Arial"/>
        </w:rPr>
      </w:pPr>
      <w:r w:rsidRPr="00AC45C7">
        <w:rPr>
          <w:rFonts w:ascii="Arial" w:hAnsi="Arial" w:cs="Arial"/>
        </w:rPr>
        <w:t>» EPS - especificação do procedimento de soldagem;</w:t>
      </w:r>
    </w:p>
    <w:p w:rsidR="00690E17" w:rsidRPr="00AC45C7" w:rsidRDefault="00690E17" w:rsidP="00690E17">
      <w:pPr>
        <w:spacing w:after="0" w:line="240" w:lineRule="auto"/>
        <w:rPr>
          <w:rFonts w:ascii="Arial" w:hAnsi="Arial" w:cs="Arial"/>
        </w:rPr>
      </w:pPr>
      <w:r w:rsidRPr="00AC45C7">
        <w:rPr>
          <w:rFonts w:ascii="Arial" w:hAnsi="Arial" w:cs="Arial"/>
        </w:rPr>
        <w:t>» RQPS - registro de qualificação do procedimento de soldagem;</w:t>
      </w:r>
    </w:p>
    <w:p w:rsidR="00690E17" w:rsidRPr="00AC45C7" w:rsidRDefault="00690E17" w:rsidP="00690E17">
      <w:pPr>
        <w:spacing w:after="0" w:line="240" w:lineRule="auto"/>
        <w:rPr>
          <w:rFonts w:ascii="Arial" w:hAnsi="Arial" w:cs="Arial"/>
        </w:rPr>
      </w:pPr>
      <w:r w:rsidRPr="00AC45C7">
        <w:rPr>
          <w:rFonts w:ascii="Arial" w:hAnsi="Arial" w:cs="Arial"/>
        </w:rPr>
        <w:t>» RQS - registro de qualidade do soldador;</w:t>
      </w:r>
    </w:p>
    <w:p w:rsidR="00690E17" w:rsidRPr="00AC45C7" w:rsidRDefault="00690E17" w:rsidP="00690E17">
      <w:pPr>
        <w:spacing w:after="0" w:line="240" w:lineRule="auto"/>
        <w:rPr>
          <w:rFonts w:ascii="Arial" w:hAnsi="Arial" w:cs="Arial"/>
        </w:rPr>
      </w:pPr>
      <w:r w:rsidRPr="00AC45C7">
        <w:rPr>
          <w:rFonts w:ascii="Arial" w:hAnsi="Arial" w:cs="Arial"/>
        </w:rPr>
        <w:t>» ART;</w:t>
      </w:r>
    </w:p>
    <w:p w:rsidR="00690E17" w:rsidRPr="00AC45C7" w:rsidRDefault="00690E17" w:rsidP="00690E17">
      <w:pPr>
        <w:spacing w:after="0" w:line="240" w:lineRule="auto"/>
        <w:rPr>
          <w:rFonts w:ascii="Arial" w:hAnsi="Arial" w:cs="Arial"/>
        </w:rPr>
      </w:pPr>
      <w:r w:rsidRPr="00AC45C7">
        <w:rPr>
          <w:rFonts w:ascii="Arial" w:hAnsi="Arial" w:cs="Arial"/>
        </w:rPr>
        <w:t>» certificado de garantia.</w:t>
      </w:r>
    </w:p>
    <w:p w:rsidR="00690E17" w:rsidRPr="0023768A" w:rsidRDefault="00690E17" w:rsidP="00690E17">
      <w:pPr>
        <w:spacing w:after="0" w:line="240" w:lineRule="auto"/>
        <w:jc w:val="both"/>
        <w:rPr>
          <w:rFonts w:ascii="Arial" w:hAnsi="Arial" w:cs="Arial"/>
          <w:highlight w:val="yellow"/>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DA GARANTIA:</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Estrutura: no mínimo </w:t>
      </w:r>
      <w:proofErr w:type="gramStart"/>
      <w:r w:rsidRPr="00AC45C7">
        <w:rPr>
          <w:rFonts w:ascii="Arial" w:hAnsi="Arial" w:cs="Arial"/>
        </w:rPr>
        <w:t>5</w:t>
      </w:r>
      <w:proofErr w:type="gramEnd"/>
      <w:r w:rsidRPr="00AC45C7">
        <w:rPr>
          <w:rFonts w:ascii="Arial" w:hAnsi="Arial" w:cs="Arial"/>
        </w:rPr>
        <w:t xml:space="preserve"> anos</w:t>
      </w:r>
    </w:p>
    <w:p w:rsidR="00690E17" w:rsidRPr="00AC45C7" w:rsidRDefault="00690E17" w:rsidP="00690E17">
      <w:pPr>
        <w:spacing w:after="0" w:line="240" w:lineRule="auto"/>
        <w:jc w:val="both"/>
        <w:rPr>
          <w:rFonts w:ascii="Arial" w:hAnsi="Arial" w:cs="Arial"/>
        </w:rPr>
      </w:pPr>
      <w:r w:rsidRPr="00AC45C7">
        <w:rPr>
          <w:rFonts w:ascii="Arial" w:hAnsi="Arial" w:cs="Arial"/>
        </w:rPr>
        <w:t xml:space="preserve">Pintura: no mínimo </w:t>
      </w:r>
      <w:proofErr w:type="gramStart"/>
      <w:r w:rsidRPr="00AC45C7">
        <w:rPr>
          <w:rFonts w:ascii="Arial" w:hAnsi="Arial" w:cs="Arial"/>
        </w:rPr>
        <w:t>2</w:t>
      </w:r>
      <w:proofErr w:type="gramEnd"/>
      <w:r w:rsidRPr="00AC45C7">
        <w:rPr>
          <w:rFonts w:ascii="Arial" w:hAnsi="Arial" w:cs="Arial"/>
        </w:rPr>
        <w:t xml:space="preserve"> anos</w:t>
      </w:r>
    </w:p>
    <w:p w:rsidR="00690E17" w:rsidRPr="00AC45C7" w:rsidRDefault="00690E17" w:rsidP="00690E17">
      <w:pPr>
        <w:spacing w:after="0" w:line="240" w:lineRule="auto"/>
        <w:jc w:val="both"/>
        <w:rPr>
          <w:rFonts w:ascii="Arial" w:hAnsi="Arial" w:cs="Arial"/>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PRAZO DE ENTREGA E INSTALAÇÃO:</w:t>
      </w:r>
    </w:p>
    <w:p w:rsidR="00690E17" w:rsidRPr="00AC45C7" w:rsidRDefault="00690E17" w:rsidP="00690E17">
      <w:pPr>
        <w:pStyle w:val="PargrafodaLista"/>
        <w:numPr>
          <w:ilvl w:val="0"/>
          <w:numId w:val="41"/>
        </w:numPr>
        <w:ind w:left="426" w:hanging="426"/>
        <w:jc w:val="both"/>
        <w:rPr>
          <w:rFonts w:cs="Arial"/>
          <w:sz w:val="22"/>
          <w:szCs w:val="22"/>
        </w:rPr>
      </w:pPr>
      <w:r w:rsidRPr="00AC45C7">
        <w:rPr>
          <w:rFonts w:cs="Arial"/>
          <w:sz w:val="22"/>
          <w:szCs w:val="22"/>
        </w:rPr>
        <w:t>Após a assinatura do contrato, a contratada deverá apresentar os projetos dentro do prazo Máximo de 15 (quinze) dias.</w:t>
      </w:r>
    </w:p>
    <w:p w:rsidR="00690E17" w:rsidRPr="00AC45C7" w:rsidRDefault="00690E17" w:rsidP="00690E17">
      <w:pPr>
        <w:pStyle w:val="PargrafodaLista"/>
        <w:numPr>
          <w:ilvl w:val="0"/>
          <w:numId w:val="41"/>
        </w:numPr>
        <w:ind w:left="426" w:hanging="426"/>
        <w:jc w:val="both"/>
        <w:rPr>
          <w:rFonts w:cs="Arial"/>
          <w:sz w:val="22"/>
          <w:szCs w:val="22"/>
        </w:rPr>
      </w:pPr>
      <w:r w:rsidRPr="00AC45C7">
        <w:rPr>
          <w:rFonts w:cs="Arial"/>
          <w:sz w:val="22"/>
          <w:szCs w:val="22"/>
        </w:rPr>
        <w:t>Após confirmação da contratante sobre a execução da base/civil fundação a contratada deverá entregar o produto dentro do prazo Máximo de 60 (sessenta) dias.</w:t>
      </w:r>
    </w:p>
    <w:p w:rsidR="00690E17" w:rsidRPr="00AC45C7" w:rsidRDefault="00690E17" w:rsidP="00690E17">
      <w:pPr>
        <w:pStyle w:val="PargrafodaLista"/>
        <w:numPr>
          <w:ilvl w:val="0"/>
          <w:numId w:val="41"/>
        </w:numPr>
        <w:ind w:left="426" w:hanging="426"/>
        <w:jc w:val="both"/>
        <w:rPr>
          <w:rFonts w:cs="Arial"/>
          <w:sz w:val="22"/>
          <w:szCs w:val="22"/>
        </w:rPr>
      </w:pPr>
      <w:r w:rsidRPr="00AC45C7">
        <w:rPr>
          <w:rFonts w:cs="Arial"/>
          <w:sz w:val="22"/>
          <w:szCs w:val="22"/>
        </w:rPr>
        <w:t>A contratante irá executar a base/ civil fundação no prazo máximo de 45 (quarenta e cinco) dias a contar da data de entrega do projeto executivo pela contratada.</w:t>
      </w:r>
    </w:p>
    <w:p w:rsidR="00690E17" w:rsidRPr="00AC45C7" w:rsidRDefault="00690E17" w:rsidP="00690E17">
      <w:pPr>
        <w:spacing w:after="0" w:line="240" w:lineRule="auto"/>
        <w:jc w:val="both"/>
        <w:rPr>
          <w:rFonts w:ascii="Arial" w:hAnsi="Arial" w:cs="Arial"/>
        </w:rPr>
      </w:pPr>
    </w:p>
    <w:p w:rsidR="00690E17" w:rsidRPr="00AC45C7" w:rsidRDefault="00690E17" w:rsidP="00690E17">
      <w:pPr>
        <w:spacing w:after="0" w:line="240" w:lineRule="auto"/>
        <w:jc w:val="both"/>
        <w:rPr>
          <w:rFonts w:ascii="Arial" w:hAnsi="Arial" w:cs="Arial"/>
          <w:b/>
          <w:u w:val="single"/>
        </w:rPr>
      </w:pPr>
      <w:r w:rsidRPr="00AC45C7">
        <w:rPr>
          <w:rFonts w:ascii="Arial" w:hAnsi="Arial" w:cs="Arial"/>
          <w:b/>
          <w:u w:val="single"/>
        </w:rPr>
        <w:t>DA VISITA TÉCNICA:</w:t>
      </w:r>
    </w:p>
    <w:p w:rsidR="00690E17" w:rsidRPr="00AC45C7" w:rsidRDefault="00690E17" w:rsidP="00690E17">
      <w:pPr>
        <w:spacing w:after="0" w:line="240" w:lineRule="auto"/>
        <w:jc w:val="both"/>
        <w:rPr>
          <w:rFonts w:ascii="Arial" w:hAnsi="Arial" w:cs="Arial"/>
        </w:rPr>
      </w:pPr>
      <w:r w:rsidRPr="00AC45C7">
        <w:rPr>
          <w:rFonts w:ascii="Arial" w:hAnsi="Arial" w:cs="Arial"/>
        </w:rPr>
        <w:t>As empresas interessadas poderão realizar vistoria nos</w:t>
      </w:r>
      <w:r w:rsidR="00AC45C7">
        <w:rPr>
          <w:rFonts w:ascii="Arial" w:hAnsi="Arial" w:cs="Arial"/>
        </w:rPr>
        <w:t xml:space="preserve"> </w:t>
      </w:r>
      <w:r w:rsidRPr="00AC45C7">
        <w:rPr>
          <w:rFonts w:ascii="Arial" w:hAnsi="Arial" w:cs="Arial"/>
        </w:rPr>
        <w:t>endereços onde serão instalados os reservatórios a fim de verificar as condições locais.</w:t>
      </w:r>
    </w:p>
    <w:p w:rsidR="00690E17" w:rsidRPr="0023768A" w:rsidRDefault="00690E17" w:rsidP="00690E17">
      <w:pPr>
        <w:spacing w:after="0" w:line="240" w:lineRule="auto"/>
        <w:jc w:val="both"/>
        <w:rPr>
          <w:rFonts w:ascii="Arial" w:hAnsi="Arial" w:cs="Arial"/>
          <w:highlight w:val="yellow"/>
        </w:rPr>
      </w:pPr>
    </w:p>
    <w:p w:rsidR="00690E17" w:rsidRPr="00AC45C7" w:rsidRDefault="00690E17" w:rsidP="00690E17">
      <w:pPr>
        <w:spacing w:after="0" w:line="240" w:lineRule="auto"/>
        <w:rPr>
          <w:rFonts w:ascii="Arial" w:hAnsi="Arial" w:cs="Arial"/>
          <w:b/>
          <w:u w:val="single"/>
        </w:rPr>
      </w:pPr>
      <w:r w:rsidRPr="00AC45C7">
        <w:rPr>
          <w:rFonts w:ascii="Arial" w:hAnsi="Arial" w:cs="Arial"/>
          <w:b/>
          <w:u w:val="single"/>
        </w:rPr>
        <w:t>DAS RESPONSABILIDADES:</w:t>
      </w:r>
    </w:p>
    <w:p w:rsidR="00690E17" w:rsidRPr="00AC45C7" w:rsidRDefault="00690E17" w:rsidP="00690E17">
      <w:pPr>
        <w:pStyle w:val="PargrafodaLista"/>
        <w:numPr>
          <w:ilvl w:val="0"/>
          <w:numId w:val="40"/>
        </w:numPr>
        <w:ind w:left="284" w:hanging="284"/>
        <w:jc w:val="both"/>
        <w:rPr>
          <w:rFonts w:cs="Arial"/>
          <w:sz w:val="22"/>
          <w:szCs w:val="22"/>
        </w:rPr>
      </w:pPr>
      <w:r w:rsidRPr="00AC45C7">
        <w:rPr>
          <w:rFonts w:cs="Arial"/>
          <w:b/>
          <w:sz w:val="22"/>
          <w:szCs w:val="22"/>
        </w:rPr>
        <w:t>Por parte da contratada:</w:t>
      </w:r>
      <w:r w:rsidRPr="00AC45C7">
        <w:rPr>
          <w:rFonts w:cs="Arial"/>
          <w:sz w:val="22"/>
          <w:szCs w:val="22"/>
        </w:rPr>
        <w:t xml:space="preserve"> executar o projeto estrutural do reservatório, fabricação conforme especificação técnica, embarque, transporte até o local da obra e levante sobre a base civil com guindaste mecânico. A contratada deverá fornecer os esforços e o detalhe de fixação do reservatório sobre a base civil para que a contratante possa providenciar a respectiva base de fixação e fundação adequada. Deverá ser feita vistoria pela empresa contratada a fim de detectar possíveis interferências no momento da instalação.</w:t>
      </w:r>
    </w:p>
    <w:p w:rsidR="00690E17" w:rsidRPr="00AC45C7" w:rsidRDefault="00690E17" w:rsidP="00690E17">
      <w:pPr>
        <w:pStyle w:val="PargrafodaLista"/>
        <w:ind w:left="284"/>
        <w:jc w:val="both"/>
        <w:rPr>
          <w:rFonts w:cs="Arial"/>
        </w:rPr>
      </w:pPr>
      <w:r w:rsidRPr="00AC45C7">
        <w:rPr>
          <w:rFonts w:cs="Arial"/>
          <w:sz w:val="22"/>
          <w:szCs w:val="22"/>
        </w:rPr>
        <w:t xml:space="preserve">Será por conta do fornecedor a aquisição da matéria prima, preparação do material em fábrica e transporte do mesmo, descarregamento e acomodação do material; fornecimento </w:t>
      </w:r>
      <w:r w:rsidRPr="00AC45C7">
        <w:rPr>
          <w:rFonts w:cs="Arial"/>
          <w:sz w:val="22"/>
          <w:szCs w:val="22"/>
        </w:rPr>
        <w:lastRenderedPageBreak/>
        <w:t>de ferramentas e equipamentos necessários para montagem do reservatório; montagem do reservatório “in loco”; fornecimento dos projetos necessários, junto com a ART do responsável; fornecer o projeto sugestivo de fundação (base do reservatório);</w:t>
      </w:r>
      <w:proofErr w:type="gramStart"/>
      <w:r w:rsidRPr="00AC45C7">
        <w:rPr>
          <w:rFonts w:cs="Arial"/>
          <w:sz w:val="22"/>
          <w:szCs w:val="22"/>
        </w:rPr>
        <w:t xml:space="preserve">    </w:t>
      </w:r>
      <w:proofErr w:type="gramEnd"/>
      <w:r w:rsidRPr="00AC45C7">
        <w:rPr>
          <w:rFonts w:cs="Arial"/>
          <w:sz w:val="22"/>
          <w:szCs w:val="22"/>
        </w:rPr>
        <w:t>f</w:t>
      </w:r>
      <w:r w:rsidRPr="00AC45C7">
        <w:rPr>
          <w:rFonts w:cs="Arial"/>
        </w:rPr>
        <w:t>ornecimento de EPS - especificação do procedimento de soldagem; fornecimento de RQPS - registro de qualificação do procedimento de soldagem; fornecimento de RQS - registro de qualidade do soldador.</w:t>
      </w:r>
    </w:p>
    <w:p w:rsidR="00690E17" w:rsidRPr="00AC45C7" w:rsidRDefault="00690E17" w:rsidP="00690E17">
      <w:pPr>
        <w:pStyle w:val="PargrafodaLista"/>
        <w:ind w:left="284"/>
        <w:jc w:val="both"/>
        <w:rPr>
          <w:rFonts w:cs="Arial"/>
          <w:sz w:val="22"/>
          <w:szCs w:val="22"/>
        </w:rPr>
      </w:pPr>
    </w:p>
    <w:p w:rsidR="00690E17" w:rsidRPr="00AC45C7" w:rsidRDefault="00690E17" w:rsidP="00690E17">
      <w:pPr>
        <w:pStyle w:val="PargrafodaLista"/>
        <w:numPr>
          <w:ilvl w:val="0"/>
          <w:numId w:val="40"/>
        </w:numPr>
        <w:ind w:left="284" w:hanging="284"/>
        <w:jc w:val="both"/>
        <w:rPr>
          <w:rFonts w:cs="Arial"/>
          <w:sz w:val="22"/>
          <w:szCs w:val="22"/>
        </w:rPr>
      </w:pPr>
      <w:r w:rsidRPr="00AC45C7">
        <w:rPr>
          <w:rFonts w:cs="Arial"/>
          <w:b/>
          <w:sz w:val="22"/>
          <w:szCs w:val="22"/>
        </w:rPr>
        <w:t>Por parte da contratante:</w:t>
      </w:r>
      <w:r w:rsidRPr="00AC45C7">
        <w:rPr>
          <w:rFonts w:cs="Arial"/>
          <w:sz w:val="22"/>
          <w:szCs w:val="22"/>
        </w:rPr>
        <w:t xml:space="preserve"> executar os serviços da base civil/fundação em conformidade ao projeto fornecido pela contratada observando os esforços do reservatório sobre a base e características geológicas do solo da obra em questão. Deverá observar o posicionamento hidráulico do reservatório frente ao sistema de fixação da base civil para que facilite a execução hidráulica do reservatório até a edificação. Preencher os nichos de ancoragem da base logo após a montagem do reservatório com concreto </w:t>
      </w:r>
      <w:proofErr w:type="spellStart"/>
      <w:r w:rsidRPr="00AC45C7">
        <w:rPr>
          <w:rFonts w:cs="Arial"/>
          <w:sz w:val="22"/>
          <w:szCs w:val="22"/>
        </w:rPr>
        <w:t>Grouth</w:t>
      </w:r>
      <w:proofErr w:type="spellEnd"/>
      <w:r w:rsidRPr="00AC45C7">
        <w:rPr>
          <w:rFonts w:cs="Arial"/>
          <w:sz w:val="22"/>
          <w:szCs w:val="22"/>
        </w:rPr>
        <w:t xml:space="preserve"> de alta resistência.</w:t>
      </w:r>
    </w:p>
    <w:p w:rsidR="00690E17" w:rsidRPr="00AC45C7" w:rsidRDefault="00690E17" w:rsidP="00690E17">
      <w:pPr>
        <w:spacing w:after="0" w:line="240" w:lineRule="auto"/>
        <w:rPr>
          <w:rFonts w:ascii="Arial" w:hAnsi="Arial" w:cs="Arial"/>
          <w:b/>
          <w:u w:val="single"/>
        </w:rPr>
      </w:pPr>
    </w:p>
    <w:p w:rsidR="00690E17" w:rsidRPr="00AC45C7" w:rsidRDefault="00690E17" w:rsidP="00690E17">
      <w:pPr>
        <w:spacing w:after="0" w:line="240" w:lineRule="auto"/>
        <w:rPr>
          <w:rFonts w:ascii="Arial" w:hAnsi="Arial" w:cs="Arial"/>
          <w:b/>
          <w:u w:val="single"/>
        </w:rPr>
      </w:pPr>
      <w:r w:rsidRPr="00AC45C7">
        <w:rPr>
          <w:rFonts w:ascii="Arial" w:hAnsi="Arial" w:cs="Arial"/>
          <w:b/>
          <w:u w:val="single"/>
        </w:rPr>
        <w:t>DAS CONDIÇÕES DE PAGAMENTO:</w:t>
      </w:r>
    </w:p>
    <w:p w:rsidR="00690E17" w:rsidRPr="00AC45C7" w:rsidRDefault="00690E17" w:rsidP="00690E17">
      <w:pPr>
        <w:pStyle w:val="PargrafodaLista"/>
        <w:numPr>
          <w:ilvl w:val="0"/>
          <w:numId w:val="42"/>
        </w:numPr>
        <w:ind w:left="426" w:hanging="426"/>
        <w:jc w:val="both"/>
        <w:rPr>
          <w:sz w:val="22"/>
          <w:szCs w:val="22"/>
        </w:rPr>
      </w:pPr>
      <w:r w:rsidRPr="00AC45C7">
        <w:rPr>
          <w:sz w:val="22"/>
          <w:szCs w:val="22"/>
        </w:rPr>
        <w:t xml:space="preserve">O pagamento será realizado em até </w:t>
      </w:r>
      <w:r w:rsidR="00637D9D" w:rsidRPr="00AC45C7">
        <w:rPr>
          <w:sz w:val="22"/>
          <w:szCs w:val="22"/>
        </w:rPr>
        <w:t>30</w:t>
      </w:r>
      <w:r w:rsidRPr="00AC45C7">
        <w:rPr>
          <w:sz w:val="22"/>
          <w:szCs w:val="22"/>
        </w:rPr>
        <w:t xml:space="preserve"> dias após o recebimento definitivo do objeto.</w:t>
      </w:r>
    </w:p>
    <w:p w:rsidR="00690E17" w:rsidRPr="00AC45C7" w:rsidRDefault="00690E17" w:rsidP="00690E17">
      <w:pPr>
        <w:pStyle w:val="PargrafodaLista"/>
        <w:numPr>
          <w:ilvl w:val="0"/>
          <w:numId w:val="42"/>
        </w:numPr>
        <w:ind w:left="426" w:hanging="426"/>
        <w:jc w:val="both"/>
        <w:rPr>
          <w:sz w:val="22"/>
          <w:szCs w:val="22"/>
        </w:rPr>
      </w:pPr>
      <w:r w:rsidRPr="00AC45C7">
        <w:rPr>
          <w:sz w:val="22"/>
          <w:szCs w:val="22"/>
        </w:rPr>
        <w:t xml:space="preserve">Havendo erro na nota fiscal ou descumprimento das condições pactuadas, a tramitação da </w:t>
      </w:r>
      <w:proofErr w:type="spellStart"/>
      <w:proofErr w:type="gramStart"/>
      <w:r w:rsidRPr="00AC45C7">
        <w:rPr>
          <w:sz w:val="22"/>
          <w:szCs w:val="22"/>
        </w:rPr>
        <w:t>NFe</w:t>
      </w:r>
      <w:proofErr w:type="spellEnd"/>
      <w:proofErr w:type="gramEnd"/>
      <w:r w:rsidRPr="00AC45C7">
        <w:rPr>
          <w:sz w:val="22"/>
          <w:szCs w:val="22"/>
        </w:rPr>
        <w:t xml:space="preserve"> será suspensa para que a contratada adote as providências necessárias a sua correção, passando a ser considerada, para efeito de pagamento, a data do aceite da </w:t>
      </w:r>
      <w:proofErr w:type="spellStart"/>
      <w:r w:rsidRPr="00AC45C7">
        <w:rPr>
          <w:sz w:val="22"/>
          <w:szCs w:val="22"/>
        </w:rPr>
        <w:t>NFe</w:t>
      </w:r>
      <w:proofErr w:type="spellEnd"/>
      <w:r w:rsidRPr="00AC45C7">
        <w:rPr>
          <w:sz w:val="22"/>
          <w:szCs w:val="22"/>
        </w:rPr>
        <w:t xml:space="preserve"> correta.</w:t>
      </w:r>
    </w:p>
    <w:p w:rsidR="00690E17" w:rsidRPr="00AC45C7" w:rsidRDefault="00690E17" w:rsidP="00690E17">
      <w:pPr>
        <w:pStyle w:val="PargrafodaLista"/>
        <w:numPr>
          <w:ilvl w:val="0"/>
          <w:numId w:val="42"/>
        </w:numPr>
        <w:ind w:left="426" w:hanging="426"/>
        <w:jc w:val="both"/>
        <w:rPr>
          <w:sz w:val="22"/>
          <w:szCs w:val="22"/>
        </w:rPr>
      </w:pPr>
      <w:r w:rsidRPr="00AC45C7">
        <w:rPr>
          <w:sz w:val="22"/>
          <w:szCs w:val="22"/>
        </w:rPr>
        <w:t xml:space="preserve">Quaisquer pagamentos não isentarão a Contratada das responsabilidades contratuais. </w:t>
      </w:r>
    </w:p>
    <w:p w:rsidR="00690E17" w:rsidRPr="00AC45C7" w:rsidRDefault="00690E17" w:rsidP="00690E17">
      <w:pPr>
        <w:pStyle w:val="PargrafodaLista"/>
        <w:numPr>
          <w:ilvl w:val="0"/>
          <w:numId w:val="42"/>
        </w:numPr>
        <w:ind w:left="426" w:hanging="426"/>
        <w:jc w:val="both"/>
        <w:rPr>
          <w:sz w:val="22"/>
          <w:szCs w:val="22"/>
        </w:rPr>
      </w:pPr>
      <w:r w:rsidRPr="00AC45C7">
        <w:rPr>
          <w:sz w:val="22"/>
          <w:szCs w:val="22"/>
        </w:rPr>
        <w:t>A CONTRATADA é responsável pelo fornecimento do objeto do Contrato, respondendo civil e criminalmente por todos os danos, perdas e prejuízos que, por dolo ou culpa sua, de seus empregados, prepostos, ou terceiros no exercício de suas atividades, vier a, direta ou indiretamente, causar ou provocar à contratantee a terceiros.</w:t>
      </w:r>
    </w:p>
    <w:p w:rsidR="0073688A" w:rsidRDefault="0073688A"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Pr="00995A5E" w:rsidRDefault="00690E17" w:rsidP="009F647C">
      <w:pPr>
        <w:autoSpaceDE w:val="0"/>
        <w:autoSpaceDN w:val="0"/>
        <w:adjustRightInd w:val="0"/>
        <w:spacing w:line="240" w:lineRule="auto"/>
        <w:rPr>
          <w:rFonts w:ascii="Arial" w:hAnsi="Arial" w:cs="Arial"/>
          <w:sz w:val="23"/>
          <w:szCs w:val="23"/>
        </w:rPr>
      </w:pPr>
    </w:p>
    <w:p w:rsidR="0073688A" w:rsidRDefault="0073688A" w:rsidP="009F647C">
      <w:pPr>
        <w:autoSpaceDE w:val="0"/>
        <w:autoSpaceDN w:val="0"/>
        <w:adjustRightInd w:val="0"/>
        <w:spacing w:line="240" w:lineRule="auto"/>
        <w:rPr>
          <w:rFonts w:ascii="Arial" w:hAnsi="Arial" w:cs="Arial"/>
          <w:sz w:val="23"/>
          <w:szCs w:val="23"/>
        </w:rPr>
      </w:pPr>
    </w:p>
    <w:p w:rsidR="0023768A" w:rsidRDefault="0023768A" w:rsidP="009F647C">
      <w:pPr>
        <w:autoSpaceDE w:val="0"/>
        <w:autoSpaceDN w:val="0"/>
        <w:adjustRightInd w:val="0"/>
        <w:spacing w:line="240" w:lineRule="auto"/>
        <w:rPr>
          <w:rFonts w:ascii="Arial" w:hAnsi="Arial" w:cs="Arial"/>
          <w:sz w:val="23"/>
          <w:szCs w:val="23"/>
        </w:rPr>
      </w:pPr>
    </w:p>
    <w:p w:rsidR="0023768A" w:rsidRDefault="0023768A" w:rsidP="009F647C">
      <w:pPr>
        <w:autoSpaceDE w:val="0"/>
        <w:autoSpaceDN w:val="0"/>
        <w:adjustRightInd w:val="0"/>
        <w:spacing w:line="240" w:lineRule="auto"/>
        <w:rPr>
          <w:rFonts w:ascii="Arial" w:hAnsi="Arial" w:cs="Arial"/>
          <w:sz w:val="23"/>
          <w:szCs w:val="23"/>
        </w:rPr>
      </w:pPr>
    </w:p>
    <w:p w:rsidR="0023768A" w:rsidRDefault="0023768A" w:rsidP="009F647C">
      <w:pPr>
        <w:autoSpaceDE w:val="0"/>
        <w:autoSpaceDN w:val="0"/>
        <w:adjustRightInd w:val="0"/>
        <w:spacing w:line="240" w:lineRule="auto"/>
        <w:rPr>
          <w:rFonts w:ascii="Arial" w:hAnsi="Arial" w:cs="Arial"/>
          <w:sz w:val="23"/>
          <w:szCs w:val="23"/>
        </w:rPr>
      </w:pPr>
    </w:p>
    <w:p w:rsidR="0023768A" w:rsidRDefault="0023768A" w:rsidP="009F647C">
      <w:pPr>
        <w:autoSpaceDE w:val="0"/>
        <w:autoSpaceDN w:val="0"/>
        <w:adjustRightInd w:val="0"/>
        <w:spacing w:line="240" w:lineRule="auto"/>
        <w:rPr>
          <w:rFonts w:ascii="Arial" w:hAnsi="Arial" w:cs="Arial"/>
          <w:sz w:val="23"/>
          <w:szCs w:val="23"/>
        </w:rPr>
      </w:pPr>
    </w:p>
    <w:p w:rsidR="0023768A" w:rsidRPr="00995A5E" w:rsidRDefault="0023768A" w:rsidP="009F647C">
      <w:pPr>
        <w:autoSpaceDE w:val="0"/>
        <w:autoSpaceDN w:val="0"/>
        <w:adjustRightInd w:val="0"/>
        <w:spacing w:line="240" w:lineRule="auto"/>
        <w:rPr>
          <w:rFonts w:ascii="Arial" w:hAnsi="Arial" w:cs="Arial"/>
          <w:sz w:val="23"/>
          <w:szCs w:val="23"/>
        </w:rPr>
      </w:pPr>
    </w:p>
    <w:p w:rsidR="0073688A" w:rsidRDefault="0073688A" w:rsidP="0073688A">
      <w:pPr>
        <w:autoSpaceDE w:val="0"/>
        <w:autoSpaceDN w:val="0"/>
        <w:adjustRightInd w:val="0"/>
        <w:spacing w:line="240" w:lineRule="auto"/>
        <w:rPr>
          <w:rFonts w:ascii="Arial Narrow" w:hAnsi="Arial Narrow" w:cs="Arial"/>
        </w:rPr>
      </w:pPr>
    </w:p>
    <w:p w:rsidR="00AB6432" w:rsidRDefault="00AB6432" w:rsidP="0073688A">
      <w:pPr>
        <w:autoSpaceDE w:val="0"/>
        <w:autoSpaceDN w:val="0"/>
        <w:adjustRightInd w:val="0"/>
        <w:spacing w:line="240" w:lineRule="auto"/>
        <w:rPr>
          <w:rFonts w:ascii="Arial Narrow" w:hAnsi="Arial Narrow" w:cs="Arial"/>
        </w:rPr>
      </w:pPr>
    </w:p>
    <w:p w:rsidR="00BD069C"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0F2273">
        <w:rPr>
          <w:rFonts w:ascii="Arial" w:hAnsi="Arial" w:cs="Arial"/>
          <w:b/>
          <w:bCs/>
          <w:sz w:val="24"/>
          <w:szCs w:val="24"/>
        </w:rPr>
        <w:lastRenderedPageBreak/>
        <w:t>ANEXO II</w:t>
      </w:r>
    </w:p>
    <w:p w:rsidR="0073688A" w:rsidRPr="00453985"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Narrow" w:hAnsi="Arial Narrow" w:cs="Arial"/>
          <w:b/>
          <w:bCs/>
        </w:rPr>
      </w:pPr>
      <w:r w:rsidRPr="000F2273">
        <w:rPr>
          <w:rFonts w:ascii="Arial" w:hAnsi="Arial" w:cs="Arial"/>
          <w:b/>
          <w:bCs/>
          <w:sz w:val="24"/>
          <w:szCs w:val="24"/>
        </w:rPr>
        <w:t>MODELO DE PROCURAÇÃO (CREDENCIAMENTO)</w:t>
      </w:r>
    </w:p>
    <w:p w:rsidR="00CD06ED" w:rsidRPr="0073688A" w:rsidRDefault="00CD06ED" w:rsidP="0073688A">
      <w:pPr>
        <w:spacing w:after="0" w:line="360" w:lineRule="auto"/>
        <w:ind w:right="-426"/>
        <w:jc w:val="center"/>
        <w:rPr>
          <w:rFonts w:ascii="Arial" w:hAnsi="Arial" w:cs="Arial"/>
          <w:b/>
          <w:bCs/>
          <w:u w:val="single"/>
        </w:rPr>
      </w:pPr>
    </w:p>
    <w:p w:rsidR="00177B1F" w:rsidRPr="00AB6432" w:rsidRDefault="00177B1F" w:rsidP="0073688A">
      <w:pPr>
        <w:spacing w:after="0" w:line="360" w:lineRule="auto"/>
        <w:ind w:right="-426"/>
        <w:jc w:val="center"/>
        <w:rPr>
          <w:rFonts w:ascii="Arial" w:hAnsi="Arial" w:cs="Arial"/>
          <w:b/>
          <w:u w:val="single"/>
        </w:rPr>
      </w:pPr>
      <w:r w:rsidRPr="00AB6432">
        <w:rPr>
          <w:rFonts w:ascii="Arial" w:hAnsi="Arial" w:cs="Arial"/>
          <w:b/>
          <w:u w:val="single"/>
        </w:rPr>
        <w:t>“PROCURAÇÃO”</w:t>
      </w:r>
    </w:p>
    <w:p w:rsidR="0073688A" w:rsidRPr="00AB6432" w:rsidRDefault="0073688A" w:rsidP="0073688A">
      <w:pPr>
        <w:spacing w:after="0" w:line="360" w:lineRule="auto"/>
        <w:ind w:right="-426"/>
        <w:jc w:val="center"/>
        <w:rPr>
          <w:rFonts w:ascii="Arial" w:hAnsi="Arial" w:cs="Arial"/>
          <w:b/>
          <w:u w:val="single"/>
        </w:rPr>
      </w:pPr>
    </w:p>
    <w:p w:rsidR="00CB0990" w:rsidRPr="00AB6432" w:rsidRDefault="00CB0990" w:rsidP="0073688A">
      <w:pPr>
        <w:spacing w:after="0" w:line="360" w:lineRule="auto"/>
        <w:ind w:left="142" w:right="-426"/>
        <w:rPr>
          <w:rFonts w:ascii="Arial" w:hAnsi="Arial" w:cs="Arial"/>
          <w:b/>
        </w:rPr>
      </w:pPr>
    </w:p>
    <w:p w:rsidR="00177B1F" w:rsidRPr="00AB6432" w:rsidRDefault="00177B1F" w:rsidP="0073688A">
      <w:pPr>
        <w:spacing w:after="0" w:line="360" w:lineRule="auto"/>
        <w:ind w:left="142" w:right="-426"/>
        <w:rPr>
          <w:rFonts w:ascii="Arial" w:hAnsi="Arial" w:cs="Arial"/>
          <w:b/>
        </w:rPr>
      </w:pPr>
      <w:r w:rsidRPr="00AB6432">
        <w:rPr>
          <w:rFonts w:ascii="Arial" w:hAnsi="Arial" w:cs="Arial"/>
          <w:b/>
        </w:rPr>
        <w:t xml:space="preserve">REF:- PREGÃO PRESENCIAL N. </w:t>
      </w:r>
      <w:r w:rsidR="00A026E2">
        <w:rPr>
          <w:rFonts w:ascii="Arial" w:hAnsi="Arial" w:cs="Arial"/>
          <w:b/>
        </w:rPr>
        <w:t>005/2019</w:t>
      </w:r>
    </w:p>
    <w:p w:rsidR="0073688A" w:rsidRPr="00AB6432" w:rsidRDefault="0073688A" w:rsidP="0073688A">
      <w:pPr>
        <w:spacing w:after="0" w:line="360" w:lineRule="auto"/>
        <w:ind w:left="142" w:right="-426"/>
        <w:rPr>
          <w:rFonts w:ascii="Arial" w:hAnsi="Arial" w:cs="Arial"/>
          <w:b/>
        </w:rPr>
      </w:pPr>
    </w:p>
    <w:p w:rsidR="0073688A" w:rsidRPr="00AB6432" w:rsidRDefault="0073688A" w:rsidP="0073688A">
      <w:pPr>
        <w:spacing w:after="0" w:line="360" w:lineRule="auto"/>
        <w:ind w:left="142" w:right="-426"/>
        <w:rPr>
          <w:rFonts w:ascii="Arial" w:hAnsi="Arial" w:cs="Arial"/>
          <w:b/>
        </w:rPr>
      </w:pPr>
    </w:p>
    <w:p w:rsidR="00177B1F" w:rsidRPr="00AB6432" w:rsidRDefault="00177B1F" w:rsidP="0073688A">
      <w:pPr>
        <w:spacing w:after="0"/>
        <w:ind w:left="142" w:right="-58" w:firstLine="426"/>
        <w:jc w:val="both"/>
        <w:rPr>
          <w:rFonts w:ascii="Arial" w:hAnsi="Arial" w:cs="Arial"/>
        </w:rPr>
      </w:pPr>
      <w:r w:rsidRPr="00AB6432">
        <w:rPr>
          <w:rFonts w:ascii="Arial" w:hAnsi="Arial" w:cs="Arial"/>
        </w:rPr>
        <w:tab/>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xml:space="preserve">......, inscrita no CNPJ sob n. ................, neste ato representada pelo seu  (representante/sócio/procurador), ..................., RG n. .............., CPF n. ..........., (cargo), residente a Rua ......................, na cidade de ........................, por este instrumento de procuração, nomeia e constitui seu bastante procurador, o </w:t>
      </w:r>
      <w:r w:rsidRPr="00AB6432">
        <w:rPr>
          <w:rFonts w:ascii="Arial" w:hAnsi="Arial" w:cs="Arial"/>
          <w:b/>
        </w:rPr>
        <w:t>Sr.(a) ...................</w:t>
      </w:r>
      <w:r w:rsidRPr="00AB6432">
        <w:rPr>
          <w:rFonts w:ascii="Arial" w:hAnsi="Arial" w:cs="Arial"/>
        </w:rPr>
        <w:t xml:space="preserve">, RG n. .............., CPF n. ..........., (cargo), residente a Rua ......................, na cidade de ........................, e lhe confere amplos poderes, para o fim especial de representá-la perante a </w:t>
      </w:r>
      <w:r w:rsidR="00B21595" w:rsidRPr="00AB6432">
        <w:rPr>
          <w:rFonts w:ascii="Arial" w:hAnsi="Arial" w:cs="Arial"/>
          <w:b/>
          <w:bCs/>
          <w:iCs/>
        </w:rPr>
        <w:t>SUPERINTENDÊNCIA DE ÁGUA E ESGOTOS DE MANDURI – SAEMAN</w:t>
      </w:r>
      <w:r w:rsidRPr="00AB6432">
        <w:rPr>
          <w:rFonts w:ascii="Arial" w:hAnsi="Arial" w:cs="Arial"/>
        </w:rPr>
        <w:t xml:space="preserve">, a fim de participar do </w:t>
      </w:r>
      <w:r w:rsidRPr="00AB6432">
        <w:rPr>
          <w:rFonts w:ascii="Arial" w:hAnsi="Arial" w:cs="Arial"/>
          <w:b/>
        </w:rPr>
        <w:t xml:space="preserve">Pregão Presencial n. </w:t>
      </w:r>
      <w:r w:rsidR="00A026E2">
        <w:rPr>
          <w:rFonts w:ascii="Arial" w:hAnsi="Arial" w:cs="Arial"/>
          <w:b/>
        </w:rPr>
        <w:t>005/2019</w:t>
      </w:r>
      <w:r w:rsidRPr="00AB6432">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 xml:space="preserve">Por ser verdade assina </w:t>
      </w:r>
      <w:proofErr w:type="gramStart"/>
      <w:r w:rsidRPr="00AB6432">
        <w:rPr>
          <w:rFonts w:ascii="Arial" w:hAnsi="Arial" w:cs="Arial"/>
        </w:rPr>
        <w:t>a presente</w:t>
      </w:r>
      <w:proofErr w:type="gramEnd"/>
      <w:r w:rsidRPr="00AB6432">
        <w:rPr>
          <w:rFonts w:ascii="Arial" w:hAnsi="Arial" w:cs="Arial"/>
        </w:rPr>
        <w:t>.</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r w:rsidRPr="00AB6432">
        <w:rPr>
          <w:rFonts w:ascii="Arial" w:hAnsi="Arial" w:cs="Arial"/>
        </w:rPr>
        <w:t>.</w:t>
      </w:r>
    </w:p>
    <w:p w:rsidR="00177B1F" w:rsidRPr="00AB6432" w:rsidRDefault="00177B1F"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___________________________</w:t>
      </w:r>
    </w:p>
    <w:p w:rsidR="00177B1F" w:rsidRPr="00AB6432" w:rsidRDefault="00177B1F" w:rsidP="0073688A">
      <w:pPr>
        <w:spacing w:after="0"/>
        <w:ind w:right="-426"/>
        <w:jc w:val="center"/>
        <w:rPr>
          <w:rFonts w:ascii="Arial" w:hAnsi="Arial" w:cs="Arial"/>
        </w:rPr>
      </w:pPr>
      <w:r w:rsidRPr="00AB6432">
        <w:rPr>
          <w:rFonts w:ascii="Arial" w:hAnsi="Arial" w:cs="Arial"/>
        </w:rPr>
        <w:t>Razão     Social     da      Empresa</w:t>
      </w:r>
    </w:p>
    <w:p w:rsidR="00177B1F" w:rsidRPr="00AB6432" w:rsidRDefault="00177B1F" w:rsidP="0073688A">
      <w:pPr>
        <w:spacing w:after="0"/>
        <w:ind w:right="-426"/>
        <w:jc w:val="center"/>
        <w:rPr>
          <w:rFonts w:ascii="Arial" w:hAnsi="Arial" w:cs="Arial"/>
        </w:rPr>
      </w:pPr>
      <w:r w:rsidRPr="00AB6432">
        <w:rPr>
          <w:rFonts w:ascii="Arial" w:hAnsi="Arial" w:cs="Arial"/>
        </w:rPr>
        <w:t>Nome do responsável/procurador</w:t>
      </w:r>
    </w:p>
    <w:p w:rsidR="00177B1F" w:rsidRPr="00AB6432" w:rsidRDefault="00177B1F" w:rsidP="0073688A">
      <w:pPr>
        <w:spacing w:after="0"/>
        <w:ind w:right="-426"/>
        <w:jc w:val="center"/>
        <w:rPr>
          <w:rFonts w:ascii="Arial" w:hAnsi="Arial" w:cs="Arial"/>
        </w:rPr>
      </w:pPr>
      <w:r w:rsidRPr="00AB6432">
        <w:rPr>
          <w:rFonts w:ascii="Arial" w:hAnsi="Arial" w:cs="Arial"/>
        </w:rPr>
        <w:t>Cargo do responsável/procurador</w:t>
      </w:r>
    </w:p>
    <w:p w:rsidR="00177B1F" w:rsidRPr="00AB6432" w:rsidRDefault="00177B1F" w:rsidP="00BD069C">
      <w:pPr>
        <w:spacing w:after="0" w:line="240" w:lineRule="auto"/>
        <w:ind w:right="-426"/>
        <w:jc w:val="center"/>
        <w:rPr>
          <w:rFonts w:ascii="Arial" w:hAnsi="Arial" w:cs="Arial"/>
        </w:rPr>
      </w:pPr>
      <w:r w:rsidRPr="00AB6432">
        <w:rPr>
          <w:rFonts w:ascii="Arial" w:hAnsi="Arial" w:cs="Arial"/>
        </w:rPr>
        <w:t>N. do documento de identidade</w:t>
      </w:r>
    </w:p>
    <w:p w:rsidR="00177B1F" w:rsidRPr="00BD069C" w:rsidRDefault="00177B1F" w:rsidP="0073688A">
      <w:pPr>
        <w:spacing w:after="0" w:line="360" w:lineRule="auto"/>
        <w:ind w:right="-426"/>
        <w:jc w:val="center"/>
        <w:rPr>
          <w:rFonts w:ascii="Arial" w:hAnsi="Arial" w:cs="Arial"/>
          <w:sz w:val="23"/>
          <w:szCs w:val="23"/>
        </w:rPr>
      </w:pPr>
      <w:r w:rsidRPr="00AB6432">
        <w:rPr>
          <w:rFonts w:ascii="Arial" w:hAnsi="Arial" w:cs="Arial"/>
          <w:b/>
        </w:rPr>
        <w:t>(RECONHECER FIRMA)</w:t>
      </w:r>
    </w:p>
    <w:p w:rsidR="0073688A" w:rsidRPr="00BD069C" w:rsidRDefault="0073688A" w:rsidP="00A27E4D">
      <w:pPr>
        <w:spacing w:line="360" w:lineRule="auto"/>
        <w:ind w:right="-426"/>
        <w:jc w:val="center"/>
        <w:rPr>
          <w:rFonts w:ascii="Arial" w:hAnsi="Arial" w:cs="Arial"/>
          <w:b/>
          <w:bCs/>
          <w:sz w:val="23"/>
          <w:szCs w:val="23"/>
        </w:rPr>
      </w:pPr>
    </w:p>
    <w:p w:rsidR="0073688A" w:rsidRDefault="0073688A" w:rsidP="00200ED6">
      <w:pPr>
        <w:spacing w:after="0" w:line="240" w:lineRule="auto"/>
        <w:jc w:val="center"/>
        <w:rPr>
          <w:rFonts w:ascii="Arial" w:hAnsi="Arial" w:cs="Arial"/>
          <w:b/>
          <w:bCs/>
        </w:rPr>
      </w:pPr>
    </w:p>
    <w:p w:rsidR="0023768A" w:rsidRDefault="0023768A" w:rsidP="00200ED6">
      <w:pPr>
        <w:spacing w:after="0" w:line="240" w:lineRule="auto"/>
        <w:jc w:val="center"/>
        <w:rPr>
          <w:rFonts w:ascii="Arial" w:hAnsi="Arial" w:cs="Arial"/>
          <w:b/>
          <w:bCs/>
        </w:rPr>
      </w:pPr>
    </w:p>
    <w:p w:rsidR="00CD06ED" w:rsidRPr="00200ED6" w:rsidRDefault="00CD06ED" w:rsidP="00200ED6">
      <w:pPr>
        <w:spacing w:after="0" w:line="240" w:lineRule="auto"/>
        <w:jc w:val="center"/>
        <w:rPr>
          <w:rFonts w:ascii="Arial" w:hAnsi="Arial" w:cs="Arial"/>
          <w:b/>
          <w:bCs/>
        </w:rPr>
      </w:pPr>
    </w:p>
    <w:p w:rsidR="00200ED6" w:rsidRDefault="00200ED6" w:rsidP="00200ED6">
      <w:pPr>
        <w:spacing w:after="0" w:line="240" w:lineRule="auto"/>
        <w:rPr>
          <w:rFonts w:ascii="Arial" w:hAnsi="Arial" w:cs="Arial"/>
          <w:sz w:val="23"/>
          <w:szCs w:val="23"/>
        </w:rPr>
      </w:pPr>
    </w:p>
    <w:p w:rsidR="00AB6432" w:rsidRPr="00200ED6" w:rsidRDefault="00AB6432" w:rsidP="00200ED6">
      <w:pPr>
        <w:spacing w:after="0" w:line="240" w:lineRule="auto"/>
        <w:rPr>
          <w:rFonts w:ascii="Arial" w:hAnsi="Arial" w:cs="Arial"/>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lastRenderedPageBreak/>
        <w:t>ANEXO III</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MODELO DE DECLARAÇÃO DE ATENDIMEN</w:t>
      </w:r>
      <w:r>
        <w:rPr>
          <w:rFonts w:ascii="Arial" w:hAnsi="Arial" w:cs="Arial"/>
          <w:b/>
          <w:bCs/>
          <w:sz w:val="23"/>
          <w:szCs w:val="23"/>
        </w:rPr>
        <w:t>T</w:t>
      </w:r>
      <w:r w:rsidRPr="00200ED6">
        <w:rPr>
          <w:rFonts w:ascii="Arial" w:hAnsi="Arial" w:cs="Arial"/>
          <w:b/>
          <w:bCs/>
          <w:sz w:val="23"/>
          <w:szCs w:val="23"/>
        </w:rPr>
        <w:t>O AOS REQUISITOS DE HABILITAÇÃO</w:t>
      </w:r>
    </w:p>
    <w:p w:rsidR="00200ED6" w:rsidRPr="00200ED6" w:rsidRDefault="00200ED6" w:rsidP="00200ED6">
      <w:pPr>
        <w:spacing w:after="0" w:line="240" w:lineRule="auto"/>
        <w:rPr>
          <w:rFonts w:ascii="Arial" w:hAnsi="Arial" w:cs="Arial"/>
          <w:sz w:val="23"/>
          <w:szCs w:val="23"/>
        </w:rPr>
      </w:pPr>
    </w:p>
    <w:p w:rsidR="00200ED6" w:rsidRPr="00200ED6" w:rsidRDefault="00200ED6" w:rsidP="00200ED6">
      <w:pPr>
        <w:spacing w:after="0" w:line="240" w:lineRule="auto"/>
        <w:jc w:val="center"/>
        <w:rPr>
          <w:rFonts w:ascii="Arial" w:hAnsi="Arial" w:cs="Arial"/>
          <w:b/>
          <w:bCs/>
          <w:sz w:val="23"/>
          <w:szCs w:val="23"/>
          <w:u w:val="single"/>
        </w:rPr>
      </w:pPr>
    </w:p>
    <w:p w:rsidR="00200ED6" w:rsidRPr="00200ED6" w:rsidRDefault="00200ED6" w:rsidP="00200ED6">
      <w:pPr>
        <w:spacing w:after="0" w:line="240" w:lineRule="auto"/>
        <w:jc w:val="center"/>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bCs/>
          <w:u w:val="single"/>
        </w:rPr>
      </w:pPr>
      <w:r w:rsidRPr="00AB6432">
        <w:rPr>
          <w:rFonts w:ascii="Arial" w:hAnsi="Arial" w:cs="Arial"/>
          <w:b/>
          <w:bCs/>
          <w:u w:val="single"/>
        </w:rPr>
        <w:t>“D E C L A R A Ç Ã O”</w:t>
      </w: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rPr>
          <w:rFonts w:ascii="Arial" w:hAnsi="Arial" w:cs="Arial"/>
        </w:rPr>
      </w:pPr>
    </w:p>
    <w:p w:rsidR="00200ED6" w:rsidRPr="00AB6432" w:rsidRDefault="00200ED6" w:rsidP="00200ED6">
      <w:pPr>
        <w:spacing w:after="0" w:line="240" w:lineRule="auto"/>
        <w:ind w:firstLine="568"/>
        <w:rPr>
          <w:rFonts w:ascii="Arial" w:hAnsi="Arial" w:cs="Arial"/>
          <w:b/>
        </w:rPr>
      </w:pPr>
      <w:r w:rsidRPr="00AB6432">
        <w:rPr>
          <w:rFonts w:ascii="Arial" w:hAnsi="Arial" w:cs="Arial"/>
          <w:b/>
        </w:rPr>
        <w:t xml:space="preserve">REF:- PREGÃO PRESENCIAL N. </w:t>
      </w:r>
      <w:r w:rsidR="00A026E2">
        <w:rPr>
          <w:rFonts w:ascii="Arial" w:hAnsi="Arial" w:cs="Arial"/>
          <w:b/>
        </w:rPr>
        <w:t>005/2019</w:t>
      </w: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(Nome/Razão Social da Empresa), residente/estabelecida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w:t>
      </w:r>
      <w:proofErr w:type="gramEnd"/>
      <w:r w:rsidRPr="00AB6432">
        <w:rPr>
          <w:rFonts w:ascii="Arial" w:hAnsi="Arial" w:cs="Arial"/>
        </w:rPr>
        <w:t>, inscrita no CNPJ sob n. ................, neste ato representada pelo seu (representante/sócio/procurador), no uso de suas atribuições legais, vem:</w:t>
      </w:r>
    </w:p>
    <w:p w:rsidR="00200ED6" w:rsidRPr="00AB6432" w:rsidRDefault="00200ED6" w:rsidP="00200ED6">
      <w:pPr>
        <w:spacing w:after="0" w:line="240" w:lineRule="auto"/>
        <w:ind w:firstLine="568"/>
        <w:jc w:val="both"/>
        <w:rPr>
          <w:rFonts w:ascii="Arial" w:hAnsi="Arial" w:cs="Arial"/>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b/>
          <w:bCs/>
          <w:u w:val="single"/>
        </w:rPr>
        <w:t>DECLARAR</w:t>
      </w:r>
      <w:r w:rsidRPr="00AB6432">
        <w:rPr>
          <w:rFonts w:ascii="Arial" w:hAnsi="Arial" w:cs="Arial"/>
        </w:rPr>
        <w:t>, para fins de participação no processo licitatório em pauta, sob as penas da Lei, que cumpre plenamente aos requisitos de habilitação.</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Por ser verdade assina o presente.</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r w:rsidRPr="00AB6432">
        <w:rPr>
          <w:rFonts w:ascii="Arial" w:hAnsi="Arial" w:cs="Arial"/>
        </w:rPr>
        <w:t xml:space="preserve">. </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___________________________</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Razão     Social</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Profissão/Cargo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N. do documento de identidade </w:t>
      </w: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CD06ED" w:rsidRDefault="00CD06ED"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AB6432" w:rsidRDefault="00AB6432" w:rsidP="00200ED6">
      <w:pPr>
        <w:spacing w:after="0" w:line="240" w:lineRule="auto"/>
        <w:jc w:val="both"/>
        <w:rPr>
          <w:rFonts w:ascii="Arial" w:hAnsi="Arial" w:cs="Arial"/>
          <w:b/>
          <w:bCs/>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lastRenderedPageBreak/>
        <w:t>ANEXO I</w:t>
      </w:r>
      <w:r>
        <w:rPr>
          <w:rFonts w:ascii="Arial" w:hAnsi="Arial" w:cs="Arial"/>
          <w:b/>
          <w:bCs/>
          <w:sz w:val="23"/>
          <w:szCs w:val="23"/>
        </w:rPr>
        <w:t>V</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MODELO DE DECLARAÇÃO DE </w:t>
      </w:r>
      <w:r>
        <w:rPr>
          <w:rFonts w:ascii="Arial" w:hAnsi="Arial" w:cs="Arial"/>
          <w:b/>
          <w:bCs/>
          <w:sz w:val="23"/>
          <w:szCs w:val="23"/>
        </w:rPr>
        <w:t>ME/EPP</w:t>
      </w:r>
    </w:p>
    <w:p w:rsidR="00200ED6" w:rsidRPr="00200ED6" w:rsidRDefault="00200ED6" w:rsidP="00200ED6">
      <w:pPr>
        <w:spacing w:after="0" w:line="240" w:lineRule="auto"/>
        <w:rPr>
          <w:rFonts w:ascii="Arial" w:hAnsi="Arial" w:cs="Arial"/>
          <w:sz w:val="23"/>
          <w:szCs w:val="23"/>
        </w:rPr>
      </w:pPr>
    </w:p>
    <w:p w:rsid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u w:val="single"/>
        </w:rPr>
      </w:pPr>
      <w:proofErr w:type="gramStart"/>
      <w:r w:rsidRPr="00AB6432">
        <w:rPr>
          <w:rFonts w:ascii="Arial" w:hAnsi="Arial" w:cs="Arial"/>
          <w:b/>
          <w:u w:val="single"/>
        </w:rPr>
        <w:t>D E C L A R A Ç Ã O”</w:t>
      </w:r>
      <w:proofErr w:type="gramEnd"/>
    </w:p>
    <w:p w:rsidR="00200ED6" w:rsidRPr="00AB6432" w:rsidRDefault="00200ED6" w:rsidP="00200ED6">
      <w:pPr>
        <w:spacing w:after="0" w:line="240" w:lineRule="auto"/>
        <w:jc w:val="both"/>
        <w:rPr>
          <w:rFonts w:ascii="Arial" w:hAnsi="Arial" w:cs="Arial"/>
          <w:b/>
          <w:bCs/>
          <w:u w:val="single"/>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A026E2">
        <w:rPr>
          <w:rFonts w:ascii="Arial" w:hAnsi="Arial" w:cs="Arial"/>
          <w:b/>
        </w:rPr>
        <w:t>005/2019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rPr>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inscrita no CNPJ sob n. ................, neste ato representada pelo seu (representante/sócio/procurador), no uso de suas atribuições legais, vem:</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b/>
          <w:bCs/>
          <w:u w:val="single"/>
        </w:rPr>
        <w:t>DECLARAR</w:t>
      </w:r>
      <w:r w:rsidRPr="00AB6432">
        <w:rPr>
          <w:rFonts w:ascii="Arial" w:hAnsi="Arial" w:cs="Arial"/>
        </w:rPr>
        <w:t xml:space="preserve">, para fins de participação no processo licitatório em pauta, sob as penas da Lei, que é </w:t>
      </w:r>
      <w:r w:rsidRPr="00AB6432">
        <w:rPr>
          <w:rFonts w:ascii="Arial" w:hAnsi="Arial" w:cs="Arial"/>
          <w:b/>
          <w:bCs/>
        </w:rPr>
        <w:t>microempresa ou empresa de pequeno porte</w:t>
      </w:r>
      <w:r w:rsidRPr="00AB6432">
        <w:rPr>
          <w:rFonts w:ascii="Arial" w:hAnsi="Arial" w:cs="Arial"/>
        </w:rPr>
        <w:t xml:space="preserve">, nos termos do enquadramento previsto na </w:t>
      </w:r>
      <w:r w:rsidRPr="00AB6432">
        <w:rPr>
          <w:rFonts w:ascii="Arial" w:hAnsi="Arial" w:cs="Arial"/>
          <w:b/>
          <w:bCs/>
        </w:rPr>
        <w:t>Lei Complementar n. 123, de 14 de dezembro de 2006</w:t>
      </w:r>
      <w:r w:rsidRPr="00AB6432">
        <w:rPr>
          <w:rFonts w:ascii="Arial" w:hAnsi="Arial" w:cs="Arial"/>
        </w:rPr>
        <w:t xml:space="preserve">, cujos termos </w:t>
      </w:r>
      <w:proofErr w:type="gramStart"/>
      <w:r w:rsidRPr="00AB6432">
        <w:rPr>
          <w:rFonts w:ascii="Arial" w:hAnsi="Arial" w:cs="Arial"/>
        </w:rPr>
        <w:t>declaro</w:t>
      </w:r>
      <w:proofErr w:type="gramEnd"/>
      <w:r w:rsidRPr="00AB6432">
        <w:rPr>
          <w:rFonts w:ascii="Arial" w:hAnsi="Arial" w:cs="Arial"/>
        </w:rPr>
        <w:t xml:space="preserve"> conhecer na íntegra, estando apta, portanto, a exercer o direito de preferência como critério de desempate no procedimento licitatório do </w:t>
      </w:r>
      <w:r w:rsidRPr="00AB6432">
        <w:rPr>
          <w:rFonts w:ascii="Arial" w:hAnsi="Arial" w:cs="Arial"/>
          <w:b/>
        </w:rPr>
        <w:t>Pregão Presencial n.</w:t>
      </w:r>
      <w:r w:rsidR="00A026E2">
        <w:rPr>
          <w:rFonts w:ascii="Arial" w:hAnsi="Arial" w:cs="Arial"/>
          <w:b/>
        </w:rPr>
        <w:t>005/2019</w:t>
      </w:r>
      <w:r w:rsidRPr="00AB6432">
        <w:rPr>
          <w:rFonts w:ascii="Arial" w:hAnsi="Arial" w:cs="Arial"/>
        </w:rPr>
        <w:t xml:space="preserve">, realizado pela </w:t>
      </w:r>
      <w:r w:rsidR="0054650A" w:rsidRPr="00AB6432">
        <w:rPr>
          <w:rFonts w:ascii="Arial" w:hAnsi="Arial" w:cs="Arial"/>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Por ser verdade assina </w:t>
      </w:r>
      <w:proofErr w:type="gramStart"/>
      <w:r w:rsidRPr="00AB6432">
        <w:rPr>
          <w:rFonts w:ascii="Arial" w:hAnsi="Arial" w:cs="Arial"/>
        </w:rPr>
        <w:t>a presente</w:t>
      </w:r>
      <w:proofErr w:type="gramEnd"/>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p>
    <w:p w:rsidR="00200ED6" w:rsidRPr="00AB6432" w:rsidRDefault="00200ED6" w:rsidP="00200ED6">
      <w:pPr>
        <w:spacing w:after="0" w:line="240" w:lineRule="auto"/>
        <w:jc w:val="both"/>
        <w:rPr>
          <w:rFonts w:ascii="Arial" w:hAnsi="Arial" w:cs="Arial"/>
        </w:rPr>
      </w:pPr>
    </w:p>
    <w:p w:rsidR="00E7432F" w:rsidRPr="00AB6432" w:rsidRDefault="00E7432F" w:rsidP="00200ED6">
      <w:pPr>
        <w:spacing w:after="0" w:line="240" w:lineRule="auto"/>
        <w:jc w:val="both"/>
        <w:rPr>
          <w:rFonts w:ascii="Arial" w:hAnsi="Arial" w:cs="Arial"/>
        </w:rPr>
      </w:pPr>
    </w:p>
    <w:p w:rsidR="00E7432F" w:rsidRPr="00AB6432" w:rsidRDefault="00E7432F"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Razão     Social     da      Empresa</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23768A">
        <w:rPr>
          <w:rFonts w:ascii="Arial" w:hAnsi="Arial" w:cs="Arial"/>
        </w:rPr>
        <w:t xml:space="preserve">                                   </w:t>
      </w:r>
      <w:r w:rsidRPr="00AB6432">
        <w:rPr>
          <w:rFonts w:ascii="Arial" w:hAnsi="Arial" w:cs="Arial"/>
        </w:rPr>
        <w:t>N. do documento de identidade</w:t>
      </w:r>
    </w:p>
    <w:p w:rsidR="00200ED6" w:rsidRPr="00200ED6" w:rsidRDefault="00200ED6" w:rsidP="00200ED6">
      <w:pPr>
        <w:spacing w:after="0" w:line="240" w:lineRule="auto"/>
        <w:jc w:val="both"/>
        <w:rPr>
          <w:rFonts w:ascii="Arial" w:hAnsi="Arial" w:cs="Arial"/>
          <w:b/>
          <w:bCs/>
          <w:sz w:val="23"/>
          <w:szCs w:val="23"/>
        </w:rPr>
      </w:pPr>
    </w:p>
    <w:p w:rsidR="00200ED6" w:rsidRPr="00200ED6" w:rsidRDefault="00200ED6"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CD06ED" w:rsidRDefault="00CD06ED"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A1D7A" w:rsidRDefault="00AA1D7A"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B6432" w:rsidRDefault="00AB6432" w:rsidP="00200ED6">
      <w:pPr>
        <w:spacing w:after="0" w:line="240" w:lineRule="auto"/>
        <w:jc w:val="both"/>
        <w:rPr>
          <w:rFonts w:ascii="Arial" w:hAnsi="Arial" w:cs="Arial"/>
          <w:b/>
          <w:bCs/>
        </w:rPr>
      </w:pPr>
    </w:p>
    <w:p w:rsidR="00BD069C"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lastRenderedPageBreak/>
        <w:t>ANEXO V</w:t>
      </w:r>
    </w:p>
    <w:p w:rsidR="00F578D2" w:rsidRPr="00F578D2"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MODELO DE DECLARAÇÕES</w:t>
      </w:r>
    </w:p>
    <w:p w:rsidR="00F578D2" w:rsidRPr="00F578D2" w:rsidRDefault="00F578D2" w:rsidP="00F578D2">
      <w:pPr>
        <w:spacing w:after="0" w:line="240" w:lineRule="auto"/>
        <w:rPr>
          <w:rFonts w:ascii="Arial" w:hAnsi="Arial" w:cs="Arial"/>
          <w:sz w:val="23"/>
          <w:szCs w:val="23"/>
        </w:rPr>
      </w:pPr>
    </w:p>
    <w:p w:rsidR="00F578D2" w:rsidRPr="00F578D2" w:rsidRDefault="00F578D2" w:rsidP="00200ED6">
      <w:pPr>
        <w:spacing w:after="0" w:line="240" w:lineRule="auto"/>
        <w:jc w:val="both"/>
        <w:rPr>
          <w:rFonts w:ascii="Arial" w:hAnsi="Arial" w:cs="Arial"/>
          <w:b/>
          <w:bCs/>
          <w:sz w:val="23"/>
          <w:szCs w:val="23"/>
        </w:rPr>
      </w:pPr>
    </w:p>
    <w:p w:rsidR="00200ED6" w:rsidRPr="00F578D2" w:rsidRDefault="00200ED6" w:rsidP="00200ED6">
      <w:pPr>
        <w:spacing w:after="0" w:line="240" w:lineRule="auto"/>
        <w:jc w:val="both"/>
        <w:rPr>
          <w:rFonts w:ascii="Arial" w:hAnsi="Arial" w:cs="Arial"/>
          <w:b/>
          <w:bCs/>
          <w:sz w:val="23"/>
          <w:szCs w:val="23"/>
          <w:u w:val="single"/>
        </w:rPr>
      </w:pPr>
    </w:p>
    <w:p w:rsidR="00200ED6" w:rsidRPr="00AB6432" w:rsidRDefault="00200ED6" w:rsidP="00F578D2">
      <w:pPr>
        <w:spacing w:after="0" w:line="240" w:lineRule="auto"/>
        <w:jc w:val="center"/>
        <w:rPr>
          <w:rFonts w:ascii="Arial" w:hAnsi="Arial" w:cs="Arial"/>
          <w:b/>
          <w:u w:val="single"/>
        </w:rPr>
      </w:pPr>
      <w:r w:rsidRPr="00AB6432">
        <w:rPr>
          <w:rFonts w:ascii="Arial" w:hAnsi="Arial" w:cs="Arial"/>
          <w:b/>
          <w:u w:val="single"/>
        </w:rPr>
        <w:t>“D E C L A R A Ç Ã O”</w:t>
      </w: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A026E2">
        <w:rPr>
          <w:rFonts w:ascii="Arial" w:hAnsi="Arial" w:cs="Arial"/>
          <w:b/>
        </w:rPr>
        <w:t>005/2019</w:t>
      </w:r>
    </w:p>
    <w:p w:rsidR="00200ED6" w:rsidRPr="00AB6432" w:rsidRDefault="00200ED6" w:rsidP="00200ED6">
      <w:pPr>
        <w:spacing w:after="0" w:line="240" w:lineRule="auto"/>
        <w:jc w:val="both"/>
        <w:rPr>
          <w:rFonts w:ascii="Arial" w:hAnsi="Arial" w:cs="Arial"/>
        </w:rPr>
      </w:pPr>
    </w:p>
    <w:p w:rsidR="00F578D2" w:rsidRPr="00AB6432" w:rsidRDefault="00F578D2" w:rsidP="00200ED6">
      <w:pPr>
        <w:spacing w:after="0" w:line="240" w:lineRule="auto"/>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rPr>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xml:space="preserve">......., inscrita no CNPJ sob n. ................, neste ato representada pelo seu (representante/sócio/procurador), no uso de suas atribuições legais, vem </w:t>
      </w:r>
      <w:r w:rsidRPr="00AB6432">
        <w:rPr>
          <w:rFonts w:ascii="Arial" w:hAnsi="Arial" w:cs="Arial"/>
          <w:b/>
          <w:bCs/>
          <w:u w:val="single"/>
        </w:rPr>
        <w:t>DECLARAR</w:t>
      </w:r>
      <w:r w:rsidRPr="00AB6432">
        <w:rPr>
          <w:rFonts w:ascii="Arial" w:hAnsi="Arial" w:cs="Arial"/>
        </w:rPr>
        <w:t>, sob as penas da Lei, para fins de participação no processo licitatório em pauta, que:</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INEXISTE</w:t>
      </w:r>
      <w:r w:rsidRPr="00AB6432">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ESTÁ EM SITUAÇÃO REGULAR</w:t>
      </w:r>
      <w:r w:rsidRPr="00AB6432">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color w:val="FF0000"/>
        </w:rPr>
      </w:pPr>
      <w:r w:rsidRPr="00AB6432">
        <w:rPr>
          <w:rFonts w:ascii="Arial" w:hAnsi="Arial" w:cs="Arial"/>
        </w:rPr>
        <w:t xml:space="preserve">Em caso de eventual contratação </w:t>
      </w:r>
      <w:r w:rsidRPr="00AB6432">
        <w:rPr>
          <w:rFonts w:ascii="Arial" w:hAnsi="Arial" w:cs="Arial"/>
          <w:b/>
          <w:u w:val="single"/>
        </w:rPr>
        <w:t>ESTÁ APTA</w:t>
      </w:r>
      <w:r w:rsidRPr="00AB6432">
        <w:rPr>
          <w:rFonts w:ascii="Arial" w:hAnsi="Arial" w:cs="Arial"/>
        </w:rPr>
        <w:t xml:space="preserve"> a emitir Nota Fiscal Eletrônica (NF-e);</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NÃO POSSUI EM SEU QUADRO DE PESSOAL</w:t>
      </w:r>
      <w:r w:rsidRPr="00AB6432">
        <w:rPr>
          <w:rFonts w:ascii="Arial" w:hAnsi="Arial" w:cs="Arial"/>
        </w:rPr>
        <w:t xml:space="preserve"> na qualidade de sócio, diretor, gerente, administrador ou funcionário, servidores públicos municipais da </w:t>
      </w:r>
      <w:r w:rsidR="00B21595" w:rsidRPr="00AB6432">
        <w:rPr>
          <w:rFonts w:ascii="Arial Narrow" w:hAnsi="Arial Narrow"/>
          <w:b/>
          <w:bCs/>
          <w:iCs/>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Por ser verdade assina </w:t>
      </w:r>
      <w:proofErr w:type="gramStart"/>
      <w:r w:rsidRPr="00AB6432">
        <w:rPr>
          <w:rFonts w:ascii="Arial" w:hAnsi="Arial" w:cs="Arial"/>
        </w:rPr>
        <w:t>a presente</w:t>
      </w:r>
      <w:proofErr w:type="gramEnd"/>
      <w:r w:rsidRPr="00AB6432">
        <w:rPr>
          <w:rFonts w:ascii="Arial" w:hAnsi="Arial" w:cs="Arial"/>
        </w:rPr>
        <w:t>.</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Razão     Social</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Profissão/Cargo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 do documento de identidade </w:t>
      </w:r>
    </w:p>
    <w:p w:rsidR="00200ED6" w:rsidRPr="00AB6432" w:rsidRDefault="00200ED6" w:rsidP="00200ED6">
      <w:pPr>
        <w:spacing w:after="0" w:line="240" w:lineRule="auto"/>
        <w:jc w:val="both"/>
        <w:rPr>
          <w:rFonts w:ascii="Arial" w:hAnsi="Arial" w:cs="Arial"/>
          <w:b/>
          <w:bCs/>
        </w:rPr>
      </w:pPr>
    </w:p>
    <w:p w:rsidR="00200ED6" w:rsidRPr="00AB6432" w:rsidRDefault="00200ED6" w:rsidP="00200ED6">
      <w:pPr>
        <w:spacing w:after="0" w:line="240" w:lineRule="auto"/>
        <w:rPr>
          <w:rFonts w:ascii="Arial" w:hAnsi="Arial" w:cs="Arial"/>
          <w:b/>
          <w:bCs/>
        </w:rPr>
      </w:pPr>
    </w:p>
    <w:p w:rsidR="00200ED6" w:rsidRDefault="00200ED6"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Pr="00200ED6" w:rsidRDefault="00AB6432" w:rsidP="00200ED6">
      <w:pPr>
        <w:spacing w:after="0" w:line="240" w:lineRule="auto"/>
        <w:rPr>
          <w:rFonts w:ascii="Arial" w:hAnsi="Arial" w:cs="Arial"/>
          <w:b/>
          <w:bCs/>
        </w:rPr>
      </w:pPr>
    </w:p>
    <w:p w:rsidR="00F578D2" w:rsidRPr="00200ED6" w:rsidRDefault="00F578D2" w:rsidP="00F578D2">
      <w:pPr>
        <w:spacing w:after="0" w:line="240" w:lineRule="auto"/>
        <w:rPr>
          <w:rFonts w:ascii="Arial" w:hAnsi="Arial" w:cs="Arial"/>
          <w:sz w:val="23"/>
          <w:szCs w:val="23"/>
        </w:rPr>
      </w:pPr>
    </w:p>
    <w:p w:rsidR="00F578D2" w:rsidRPr="00200ED6"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proofErr w:type="gramStart"/>
      <w:r w:rsidRPr="00200ED6">
        <w:rPr>
          <w:rFonts w:ascii="Arial" w:hAnsi="Arial" w:cs="Arial"/>
          <w:b/>
          <w:bCs/>
          <w:sz w:val="23"/>
          <w:szCs w:val="23"/>
        </w:rPr>
        <w:lastRenderedPageBreak/>
        <w:t xml:space="preserve">ANEXO </w:t>
      </w:r>
      <w:r>
        <w:rPr>
          <w:rFonts w:ascii="Arial" w:hAnsi="Arial" w:cs="Arial"/>
          <w:b/>
          <w:bCs/>
          <w:sz w:val="23"/>
          <w:szCs w:val="23"/>
        </w:rPr>
        <w:t>V</w:t>
      </w:r>
      <w:r w:rsidRPr="00200ED6">
        <w:rPr>
          <w:rFonts w:ascii="Arial" w:hAnsi="Arial" w:cs="Arial"/>
          <w:b/>
          <w:bCs/>
          <w:sz w:val="23"/>
          <w:szCs w:val="23"/>
        </w:rPr>
        <w:t>I</w:t>
      </w:r>
      <w:proofErr w:type="gramEnd"/>
      <w:r w:rsidRPr="00200ED6">
        <w:rPr>
          <w:rFonts w:ascii="Arial" w:hAnsi="Arial" w:cs="Arial"/>
          <w:b/>
          <w:bCs/>
          <w:sz w:val="23"/>
          <w:szCs w:val="23"/>
        </w:rPr>
        <w:t xml:space="preserve"> – M</w:t>
      </w:r>
      <w:r>
        <w:rPr>
          <w:rFonts w:ascii="Arial" w:hAnsi="Arial" w:cs="Arial"/>
          <w:b/>
          <w:bCs/>
          <w:sz w:val="23"/>
          <w:szCs w:val="23"/>
        </w:rPr>
        <w:t>INUTA DE CONTRATO</w:t>
      </w:r>
    </w:p>
    <w:p w:rsidR="00F578D2" w:rsidRPr="00200ED6" w:rsidRDefault="00F578D2" w:rsidP="00F578D2">
      <w:pPr>
        <w:spacing w:after="0" w:line="240" w:lineRule="auto"/>
        <w:rPr>
          <w:rFonts w:ascii="Arial" w:hAnsi="Arial" w:cs="Arial"/>
          <w:sz w:val="23"/>
          <w:szCs w:val="23"/>
        </w:rPr>
      </w:pPr>
    </w:p>
    <w:p w:rsidR="00200ED6" w:rsidRPr="00AB6432" w:rsidRDefault="00200ED6" w:rsidP="00F578D2">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
          <w:bCs/>
          <w:sz w:val="20"/>
          <w:szCs w:val="20"/>
        </w:rPr>
      </w:pPr>
      <w:r w:rsidRPr="00AB6432">
        <w:rPr>
          <w:rFonts w:ascii="Arial" w:hAnsi="Arial" w:cs="Arial"/>
          <w:b/>
          <w:bCs/>
          <w:sz w:val="20"/>
          <w:szCs w:val="20"/>
        </w:rPr>
        <w:t xml:space="preserve">CONTRATO DE PRESTAÇÃO DE SERVIÇOS QUE ENTRE SI CELEBRAM A </w:t>
      </w:r>
      <w:r w:rsidR="003E542A" w:rsidRPr="00AB6432">
        <w:rPr>
          <w:rFonts w:ascii="Arial" w:hAnsi="Arial" w:cs="Arial"/>
          <w:b/>
          <w:bCs/>
          <w:iCs/>
          <w:sz w:val="20"/>
          <w:szCs w:val="20"/>
        </w:rPr>
        <w:t xml:space="preserve">SUPERINTENDÊNCIA DE ÁGUA E ESGOTOS DE MANDURI – SAEMAN </w:t>
      </w:r>
      <w:proofErr w:type="gramStart"/>
      <w:r w:rsidRPr="00AB6432">
        <w:rPr>
          <w:rFonts w:ascii="Arial" w:hAnsi="Arial" w:cs="Arial"/>
          <w:b/>
          <w:bCs/>
          <w:sz w:val="20"/>
          <w:szCs w:val="20"/>
        </w:rPr>
        <w:t>E ...</w:t>
      </w:r>
      <w:proofErr w:type="gramEnd"/>
      <w:r w:rsidRPr="00AB6432">
        <w:rPr>
          <w:rFonts w:ascii="Arial" w:hAnsi="Arial" w:cs="Arial"/>
          <w:b/>
          <w:bCs/>
          <w:sz w:val="20"/>
          <w:szCs w:val="20"/>
        </w:rPr>
        <w:t>............</w:t>
      </w:r>
      <w:r w:rsidR="003E542A" w:rsidRPr="00AB6432">
        <w:rPr>
          <w:rFonts w:ascii="Arial" w:hAnsi="Arial" w:cs="Arial"/>
          <w:b/>
          <w:bCs/>
          <w:sz w:val="20"/>
          <w:szCs w:val="20"/>
        </w:rPr>
        <w:t>................................................</w:t>
      </w:r>
      <w:r w:rsidRPr="00AB6432">
        <w:rPr>
          <w:rFonts w:ascii="Arial" w:hAnsi="Arial" w:cs="Arial"/>
          <w:b/>
          <w:bCs/>
          <w:sz w:val="20"/>
          <w:szCs w:val="20"/>
        </w:rPr>
        <w:t>.</w:t>
      </w:r>
    </w:p>
    <w:p w:rsidR="003E542A" w:rsidRPr="00AB6432" w:rsidRDefault="003E542A" w:rsidP="00F578D2">
      <w:pPr>
        <w:spacing w:after="0" w:line="240" w:lineRule="auto"/>
        <w:jc w:val="both"/>
        <w:rPr>
          <w:rFonts w:ascii="Arial" w:hAnsi="Arial" w:cs="Arial"/>
          <w:b/>
          <w:bCs/>
          <w:sz w:val="20"/>
          <w:szCs w:val="20"/>
        </w:rPr>
      </w:pPr>
    </w:p>
    <w:p w:rsidR="003E542A" w:rsidRPr="00AB6432" w:rsidRDefault="003E542A" w:rsidP="003E542A">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Cs/>
          <w:sz w:val="20"/>
          <w:szCs w:val="20"/>
        </w:rPr>
      </w:pPr>
      <w:r w:rsidRPr="00AB6432">
        <w:rPr>
          <w:rFonts w:ascii="Arial" w:hAnsi="Arial" w:cs="Arial"/>
          <w:bCs/>
          <w:sz w:val="20"/>
          <w:szCs w:val="20"/>
        </w:rPr>
        <w:t xml:space="preserve">Por este instrumento de Contrato Administrativo, de um lado a </w:t>
      </w:r>
      <w:r w:rsidR="003E542A" w:rsidRPr="00AB6432">
        <w:rPr>
          <w:rFonts w:ascii="Arial" w:hAnsi="Arial" w:cs="Arial"/>
          <w:b/>
          <w:bCs/>
          <w:iCs/>
          <w:sz w:val="20"/>
          <w:szCs w:val="20"/>
        </w:rPr>
        <w:t>SUPERINTENDÊNCIA DE ÁGUA E ESGOTOS DE MANDURI – SAEMAN</w:t>
      </w:r>
      <w:r w:rsidR="003E542A" w:rsidRPr="00AB6432">
        <w:rPr>
          <w:rFonts w:ascii="Arial" w:hAnsi="Arial" w:cs="Arial"/>
          <w:bCs/>
          <w:sz w:val="20"/>
          <w:szCs w:val="20"/>
        </w:rPr>
        <w:t xml:space="preserve">, com sede à Rua Bahia, 270, centro, na cidade de Manduri, Estado de São Paulo, CNPJ n. _____________, neste ato representada pelo </w:t>
      </w:r>
      <w:proofErr w:type="gramStart"/>
      <w:r w:rsidR="003E542A" w:rsidRPr="00AB6432">
        <w:rPr>
          <w:rFonts w:ascii="Arial" w:hAnsi="Arial" w:cs="Arial"/>
          <w:bCs/>
          <w:sz w:val="20"/>
          <w:szCs w:val="20"/>
        </w:rPr>
        <w:t>Sr.</w:t>
      </w:r>
      <w:proofErr w:type="gramEnd"/>
      <w:r w:rsidR="003E542A" w:rsidRPr="00AB6432">
        <w:rPr>
          <w:rFonts w:ascii="Arial" w:hAnsi="Arial" w:cs="Arial"/>
          <w:bCs/>
          <w:sz w:val="20"/>
          <w:szCs w:val="20"/>
        </w:rPr>
        <w:t xml:space="preserve"> ______, brasileiro, casado, ..., portador do RG n. _______________, CPF n. ________________,  residente e domiciliado na Rua </w:t>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t xml:space="preserve">_______________, na cidade de .........., neste Estado, doravante denominada simplesmente </w:t>
      </w:r>
      <w:r w:rsidR="003E542A" w:rsidRPr="00AB6432">
        <w:rPr>
          <w:rFonts w:ascii="Arial" w:hAnsi="Arial" w:cs="Arial"/>
          <w:b/>
          <w:sz w:val="20"/>
          <w:szCs w:val="20"/>
        </w:rPr>
        <w:t>CONTRATANTE</w:t>
      </w:r>
      <w:r w:rsidRPr="00AB6432">
        <w:rPr>
          <w:rFonts w:ascii="Arial" w:hAnsi="Arial" w:cs="Arial"/>
          <w:bCs/>
          <w:sz w:val="20"/>
          <w:szCs w:val="20"/>
        </w:rPr>
        <w:t xml:space="preserve"> e de outro lado Sr./ a empresa ................................., com sede à Rua ............................, nº. </w:t>
      </w:r>
      <w:proofErr w:type="gramStart"/>
      <w:r w:rsidRPr="00AB6432">
        <w:rPr>
          <w:rFonts w:ascii="Arial" w:hAnsi="Arial" w:cs="Arial"/>
          <w:bCs/>
          <w:sz w:val="20"/>
          <w:szCs w:val="20"/>
        </w:rPr>
        <w:t>...............</w:t>
      </w:r>
      <w:proofErr w:type="gramEnd"/>
      <w:r w:rsidRPr="00AB6432">
        <w:rPr>
          <w:rFonts w:ascii="Arial" w:hAnsi="Arial" w:cs="Arial"/>
          <w:bCs/>
          <w:sz w:val="20"/>
          <w:szCs w:val="20"/>
        </w:rPr>
        <w:t xml:space="preserve">, .........., na cidade de ............. - SP, Inscrita no CNPJ sob o nº. </w:t>
      </w:r>
      <w:proofErr w:type="gramStart"/>
      <w:r w:rsidRPr="00AB6432">
        <w:rPr>
          <w:rFonts w:ascii="Arial" w:hAnsi="Arial" w:cs="Arial"/>
          <w:bCs/>
          <w:sz w:val="20"/>
          <w:szCs w:val="20"/>
        </w:rPr>
        <w:t>...............................</w:t>
      </w:r>
      <w:proofErr w:type="gramEnd"/>
      <w:r w:rsidRPr="00AB6432">
        <w:rPr>
          <w:rFonts w:ascii="Arial" w:hAnsi="Arial" w:cs="Arial"/>
          <w:bCs/>
          <w:sz w:val="20"/>
          <w:szCs w:val="20"/>
        </w:rPr>
        <w:t xml:space="preserve">, CEP ..................,   ....................... </w:t>
      </w:r>
      <w:proofErr w:type="gramStart"/>
      <w:r w:rsidRPr="00AB6432">
        <w:rPr>
          <w:rFonts w:ascii="Arial" w:hAnsi="Arial" w:cs="Arial"/>
          <w:bCs/>
          <w:sz w:val="20"/>
          <w:szCs w:val="20"/>
        </w:rPr>
        <w:t>portador</w:t>
      </w:r>
      <w:proofErr w:type="gramEnd"/>
      <w:r w:rsidRPr="00AB6432">
        <w:rPr>
          <w:rFonts w:ascii="Arial" w:hAnsi="Arial" w:cs="Arial"/>
          <w:bCs/>
          <w:sz w:val="20"/>
          <w:szCs w:val="20"/>
        </w:rPr>
        <w:t xml:space="preserve"> do RG nº. </w:t>
      </w:r>
      <w:proofErr w:type="gramStart"/>
      <w:r w:rsidRPr="00AB6432">
        <w:rPr>
          <w:rFonts w:ascii="Arial" w:hAnsi="Arial" w:cs="Arial"/>
          <w:bCs/>
          <w:sz w:val="20"/>
          <w:szCs w:val="20"/>
        </w:rPr>
        <w:t>............................</w:t>
      </w:r>
      <w:proofErr w:type="gramEnd"/>
      <w:r w:rsidRPr="00AB6432">
        <w:rPr>
          <w:rFonts w:ascii="Arial" w:hAnsi="Arial" w:cs="Arial"/>
          <w:bCs/>
          <w:sz w:val="20"/>
          <w:szCs w:val="20"/>
        </w:rPr>
        <w:t xml:space="preserve">, SSP SP, CPF/MF nº. </w:t>
      </w:r>
      <w:proofErr w:type="gramStart"/>
      <w:r w:rsidRPr="00AB6432">
        <w:rPr>
          <w:rFonts w:ascii="Arial" w:hAnsi="Arial" w:cs="Arial"/>
          <w:bCs/>
          <w:sz w:val="20"/>
          <w:szCs w:val="20"/>
        </w:rPr>
        <w:t>.............................</w:t>
      </w:r>
      <w:proofErr w:type="gramEnd"/>
      <w:r w:rsidRPr="00AB6432">
        <w:rPr>
          <w:rFonts w:ascii="Arial" w:hAnsi="Arial" w:cs="Arial"/>
          <w:bCs/>
          <w:sz w:val="20"/>
          <w:szCs w:val="20"/>
        </w:rPr>
        <w:t xml:space="preserve">, doravante denominado simplesmente de </w:t>
      </w:r>
      <w:r w:rsidRPr="00AB6432">
        <w:rPr>
          <w:rFonts w:ascii="Arial" w:hAnsi="Arial" w:cs="Arial"/>
          <w:b/>
          <w:bCs/>
          <w:sz w:val="20"/>
          <w:szCs w:val="20"/>
        </w:rPr>
        <w:t>CONTRATADA</w:t>
      </w:r>
      <w:r w:rsidRPr="00AB6432">
        <w:rPr>
          <w:rFonts w:ascii="Arial" w:hAnsi="Arial" w:cs="Arial"/>
          <w:bCs/>
          <w:sz w:val="20"/>
          <w:szCs w:val="20"/>
        </w:rPr>
        <w:t xml:space="preserve">, firmam o presente contrato, </w:t>
      </w:r>
      <w:r w:rsidRPr="00AB6432">
        <w:rPr>
          <w:rFonts w:ascii="Arial" w:hAnsi="Arial" w:cs="Arial"/>
          <w:sz w:val="20"/>
          <w:szCs w:val="20"/>
        </w:rPr>
        <w:t xml:space="preserve">através de licitação na modalidade PREGÃO PRESENCIAL N. </w:t>
      </w:r>
      <w:r w:rsidR="00A026E2">
        <w:rPr>
          <w:rFonts w:ascii="Arial" w:hAnsi="Arial" w:cs="Arial"/>
          <w:sz w:val="20"/>
          <w:szCs w:val="20"/>
        </w:rPr>
        <w:t>005/2019</w:t>
      </w:r>
      <w:r w:rsidRPr="00AB6432">
        <w:rPr>
          <w:rFonts w:ascii="Arial" w:hAnsi="Arial" w:cs="Arial"/>
          <w:sz w:val="20"/>
          <w:szCs w:val="20"/>
        </w:rPr>
        <w:t xml:space="preserve">, ao qual se encontra vinculado, </w:t>
      </w:r>
      <w:r w:rsidRPr="00AB6432">
        <w:rPr>
          <w:rFonts w:ascii="Arial" w:hAnsi="Arial" w:cs="Arial"/>
          <w:bCs/>
          <w:sz w:val="20"/>
          <w:szCs w:val="20"/>
        </w:rPr>
        <w:t>com fundamento na Lei de Licitações 8.666/93 de 21 de junho de 1993 e suas alterações posteriores e mediante as  mediante as cláusulas e condições seguintes:</w:t>
      </w:r>
    </w:p>
    <w:p w:rsidR="00200ED6" w:rsidRPr="00AB6432" w:rsidRDefault="00200ED6" w:rsidP="00F578D2">
      <w:pPr>
        <w:spacing w:after="0" w:line="240" w:lineRule="auto"/>
        <w:jc w:val="both"/>
        <w:rPr>
          <w:rFonts w:ascii="Arial" w:hAnsi="Arial" w:cs="Arial"/>
          <w:sz w:val="20"/>
          <w:szCs w:val="20"/>
        </w:rPr>
      </w:pPr>
    </w:p>
    <w:p w:rsid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CLÁUSULA PRIMEIRA</w:t>
      </w:r>
    </w:p>
    <w:p w:rsidR="00200ED6" w:rsidRP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DO OBJETO</w:t>
      </w:r>
    </w:p>
    <w:p w:rsidR="00883973" w:rsidRDefault="00883973" w:rsidP="00AB6432">
      <w:pPr>
        <w:spacing w:after="0" w:line="240" w:lineRule="auto"/>
        <w:jc w:val="both"/>
        <w:rPr>
          <w:rFonts w:ascii="Arial" w:hAnsi="Arial" w:cs="Arial"/>
          <w:sz w:val="20"/>
          <w:szCs w:val="20"/>
        </w:rPr>
      </w:pPr>
    </w:p>
    <w:p w:rsidR="00AB6432" w:rsidRPr="00AB6432" w:rsidRDefault="00AB6432" w:rsidP="00AB6432">
      <w:pPr>
        <w:spacing w:after="0" w:line="240" w:lineRule="auto"/>
        <w:jc w:val="both"/>
        <w:rPr>
          <w:rFonts w:ascii="Arial" w:hAnsi="Arial" w:cs="Arial"/>
          <w:sz w:val="20"/>
          <w:szCs w:val="20"/>
        </w:rPr>
      </w:pPr>
      <w:r w:rsidRPr="00AB6432">
        <w:rPr>
          <w:rFonts w:ascii="Arial" w:hAnsi="Arial" w:cs="Arial"/>
          <w:sz w:val="20"/>
          <w:szCs w:val="20"/>
        </w:rPr>
        <w:t xml:space="preserve">Constitui o objeto do presente contrato o fornecimento e instalação de </w:t>
      </w:r>
      <w:r w:rsidR="0023768A">
        <w:rPr>
          <w:rFonts w:ascii="Arial" w:hAnsi="Arial" w:cs="Arial"/>
          <w:sz w:val="20"/>
          <w:szCs w:val="20"/>
        </w:rPr>
        <w:t>02</w:t>
      </w:r>
      <w:r w:rsidRPr="00AB6432">
        <w:rPr>
          <w:rFonts w:ascii="Arial" w:hAnsi="Arial" w:cs="Arial"/>
          <w:sz w:val="20"/>
          <w:szCs w:val="20"/>
        </w:rPr>
        <w:t xml:space="preserve"> reservatórios de água, de acordo com as quantidades, especificações e prazos constantes do Anexo I, Termo de Referência, do Edital do Pregão Presencial n. </w:t>
      </w:r>
      <w:r w:rsidR="00A026E2">
        <w:rPr>
          <w:rFonts w:ascii="Arial" w:hAnsi="Arial" w:cs="Arial"/>
          <w:sz w:val="20"/>
          <w:szCs w:val="20"/>
        </w:rPr>
        <w:t>005/2019</w:t>
      </w:r>
      <w:r w:rsidRPr="00AB6432">
        <w:rPr>
          <w:rFonts w:ascii="Arial" w:hAnsi="Arial" w:cs="Arial"/>
          <w:sz w:val="20"/>
          <w:szCs w:val="20"/>
        </w:rPr>
        <w:t>, que, independentemente de transcrição, fica fazendo parte deste instrumento.</w:t>
      </w:r>
    </w:p>
    <w:p w:rsidR="003839AE" w:rsidRDefault="003839AE" w:rsidP="003839AE">
      <w:pPr>
        <w:spacing w:after="0"/>
        <w:jc w:val="both"/>
        <w:rPr>
          <w:b/>
        </w:rPr>
      </w:pPr>
    </w:p>
    <w:p w:rsidR="003839AE" w:rsidRDefault="003839AE" w:rsidP="003839AE">
      <w:pPr>
        <w:pStyle w:val="Ttulo1"/>
        <w:tabs>
          <w:tab w:val="left" w:pos="708"/>
        </w:tabs>
        <w:jc w:val="both"/>
        <w:rPr>
          <w:rFonts w:ascii="Arial" w:hAnsi="Arial" w:cs="Arial"/>
          <w:iCs/>
          <w:u w:val="single"/>
        </w:rPr>
      </w:pPr>
      <w:r w:rsidRPr="00AB6432">
        <w:rPr>
          <w:rFonts w:ascii="Arial" w:hAnsi="Arial" w:cs="Arial"/>
          <w:iCs/>
          <w:u w:val="single"/>
        </w:rPr>
        <w:t xml:space="preserve">CLÁUSULA </w:t>
      </w:r>
      <w:r>
        <w:rPr>
          <w:rFonts w:ascii="Arial" w:hAnsi="Arial" w:cs="Arial"/>
          <w:iCs/>
          <w:u w:val="single"/>
        </w:rPr>
        <w:t>SEGUNDA</w:t>
      </w:r>
    </w:p>
    <w:p w:rsidR="003839AE" w:rsidRPr="003839AE" w:rsidRDefault="003839AE" w:rsidP="003839AE">
      <w:pPr>
        <w:spacing w:after="0" w:line="240" w:lineRule="auto"/>
        <w:jc w:val="both"/>
        <w:rPr>
          <w:rFonts w:ascii="Arial" w:hAnsi="Arial" w:cs="Arial"/>
          <w:b/>
          <w:sz w:val="20"/>
          <w:szCs w:val="20"/>
          <w:u w:val="single"/>
        </w:rPr>
      </w:pPr>
      <w:r w:rsidRPr="003839AE">
        <w:rPr>
          <w:rFonts w:ascii="Arial" w:hAnsi="Arial" w:cs="Arial"/>
          <w:b/>
          <w:sz w:val="20"/>
          <w:szCs w:val="20"/>
          <w:u w:val="single"/>
        </w:rPr>
        <w:t>DAS OBRIGAÇÕES DAS PARTES</w:t>
      </w:r>
    </w:p>
    <w:p w:rsidR="003839AE" w:rsidRDefault="003839AE" w:rsidP="003839AE">
      <w:pPr>
        <w:pStyle w:val="Ttulo2"/>
        <w:keepNext w:val="0"/>
        <w:widowControl w:val="0"/>
        <w:rPr>
          <w:rFonts w:ascii="Arial" w:hAnsi="Arial" w:cs="Arial"/>
          <w:b w:val="0"/>
          <w:smallCaps/>
        </w:rPr>
      </w:pPr>
    </w:p>
    <w:p w:rsidR="003839AE" w:rsidRPr="003839AE" w:rsidRDefault="00464947" w:rsidP="00B437B9">
      <w:pPr>
        <w:pStyle w:val="Ttulo2"/>
        <w:keepNext w:val="0"/>
        <w:widowControl w:val="0"/>
        <w:tabs>
          <w:tab w:val="left" w:pos="567"/>
        </w:tabs>
        <w:rPr>
          <w:rFonts w:ascii="Arial" w:hAnsi="Arial" w:cs="Arial"/>
          <w:b w:val="0"/>
          <w:iCs/>
        </w:rPr>
      </w:pPr>
      <w:r>
        <w:rPr>
          <w:rFonts w:ascii="Arial" w:hAnsi="Arial" w:cs="Arial"/>
          <w:b w:val="0"/>
          <w:smallCaps/>
        </w:rPr>
        <w:t>2.1</w:t>
      </w:r>
      <w:r w:rsidR="003839AE" w:rsidRPr="003839AE">
        <w:rPr>
          <w:rFonts w:ascii="Arial" w:hAnsi="Arial" w:cs="Arial"/>
          <w:b w:val="0"/>
          <w:smallCaps/>
        </w:rPr>
        <w:t xml:space="preserve">.- </w:t>
      </w:r>
      <w:r w:rsidR="00B437B9">
        <w:rPr>
          <w:rFonts w:ascii="Arial" w:hAnsi="Arial" w:cs="Arial"/>
          <w:b w:val="0"/>
          <w:smallCaps/>
        </w:rPr>
        <w:tab/>
      </w:r>
      <w:r w:rsidR="003839AE" w:rsidRPr="003839AE">
        <w:rPr>
          <w:rFonts w:ascii="Arial" w:hAnsi="Arial" w:cs="Arial"/>
          <w:b w:val="0"/>
          <w:iCs/>
        </w:rPr>
        <w:t>Obrigações da Contratada:</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.1 - </w:t>
      </w:r>
      <w:r w:rsidR="00B437B9">
        <w:rPr>
          <w:rFonts w:ascii="Arial" w:hAnsi="Arial" w:cs="Arial"/>
          <w:color w:val="000000"/>
          <w:sz w:val="20"/>
          <w:szCs w:val="20"/>
        </w:rPr>
        <w:tab/>
      </w:r>
      <w:r w:rsidR="003839AE" w:rsidRPr="003839AE">
        <w:rPr>
          <w:rFonts w:ascii="Arial" w:hAnsi="Arial" w:cs="Arial"/>
          <w:color w:val="000000"/>
          <w:sz w:val="20"/>
          <w:szCs w:val="20"/>
        </w:rPr>
        <w:t>Adequar o objeto que for prestado fora das condições solicitadas.</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.2 -</w:t>
      </w:r>
      <w:r w:rsidR="00B437B9">
        <w:rPr>
          <w:rFonts w:ascii="Arial" w:hAnsi="Arial" w:cs="Arial"/>
          <w:color w:val="000000"/>
          <w:sz w:val="20"/>
          <w:szCs w:val="20"/>
        </w:rPr>
        <w:tab/>
      </w:r>
      <w:r w:rsidR="003839AE" w:rsidRPr="003839AE">
        <w:rPr>
          <w:rFonts w:ascii="Arial" w:hAnsi="Arial" w:cs="Arial"/>
          <w:color w:val="000000"/>
          <w:sz w:val="20"/>
          <w:szCs w:val="20"/>
        </w:rPr>
        <w:t>Responder por qualquer acidente de trabalho na execução do contrato, bem como por danos a que der causa de destruição ou danificação dos bens do Município e/ou da Contratante, de seus funcionários ou terceiros.</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.3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Responder pelos encargos trabalhistas, previdenciários, fiscais e comerciais resultantes da execução do contrato.</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.4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 xml:space="preserve">Adotar todas as medidas e precauções tendentes a evitar danos materiais e pessoais a seus funcionários e a terceiros, porém sempre responsável por quaisquer </w:t>
      </w:r>
      <w:proofErr w:type="spellStart"/>
      <w:r w:rsidR="003839AE" w:rsidRPr="003839AE">
        <w:rPr>
          <w:rFonts w:ascii="Arial" w:hAnsi="Arial" w:cs="Arial"/>
          <w:color w:val="000000"/>
          <w:sz w:val="20"/>
          <w:szCs w:val="20"/>
        </w:rPr>
        <w:t>conseqüências</w:t>
      </w:r>
      <w:proofErr w:type="spellEnd"/>
      <w:r w:rsidR="003839AE" w:rsidRPr="003839AE">
        <w:rPr>
          <w:rFonts w:ascii="Arial" w:hAnsi="Arial" w:cs="Arial"/>
          <w:color w:val="000000"/>
          <w:sz w:val="20"/>
          <w:szCs w:val="20"/>
        </w:rPr>
        <w:t xml:space="preserve"> decorrentes desses danos e pelos atos por eles praticados. </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.5 </w:t>
      </w:r>
      <w:r w:rsidR="00B437B9">
        <w:rPr>
          <w:rFonts w:ascii="Arial" w:hAnsi="Arial" w:cs="Arial"/>
          <w:sz w:val="20"/>
          <w:szCs w:val="20"/>
        </w:rPr>
        <w:t>-</w:t>
      </w:r>
      <w:r w:rsidR="00B437B9">
        <w:rPr>
          <w:rFonts w:ascii="Arial" w:hAnsi="Arial" w:cs="Arial"/>
          <w:sz w:val="20"/>
          <w:szCs w:val="20"/>
        </w:rPr>
        <w:tab/>
      </w:r>
      <w:r w:rsidR="003839AE" w:rsidRPr="003839AE">
        <w:rPr>
          <w:rFonts w:ascii="Arial" w:hAnsi="Arial" w:cs="Arial"/>
          <w:sz w:val="20"/>
          <w:szCs w:val="20"/>
        </w:rPr>
        <w:t xml:space="preserve">Efetuar a entrega do objeto da licitação no local, prazo, nas quantidades solicitadas e em conformidade com o Anexo I – Termo de Referência do </w:t>
      </w:r>
      <w:r w:rsidR="003839AE">
        <w:rPr>
          <w:rFonts w:ascii="Arial" w:hAnsi="Arial" w:cs="Arial"/>
          <w:sz w:val="20"/>
          <w:szCs w:val="20"/>
        </w:rPr>
        <w:t>Pregão Presencial n. 001/2019</w:t>
      </w:r>
      <w:r w:rsidR="003839AE" w:rsidRPr="003839AE">
        <w:rPr>
          <w:rFonts w:ascii="Arial" w:hAnsi="Arial" w:cs="Arial"/>
          <w:sz w:val="20"/>
          <w:szCs w:val="20"/>
        </w:rPr>
        <w:t>, e as demais condições estabelecidas neste contrato.</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.6 - </w:t>
      </w:r>
      <w:r w:rsidR="00B437B9">
        <w:rPr>
          <w:rFonts w:ascii="Arial" w:hAnsi="Arial" w:cs="Arial"/>
          <w:sz w:val="20"/>
          <w:szCs w:val="20"/>
        </w:rPr>
        <w:tab/>
      </w:r>
      <w:r w:rsidR="003839AE" w:rsidRPr="003839AE">
        <w:rPr>
          <w:rFonts w:ascii="Arial" w:hAnsi="Arial" w:cs="Arial"/>
          <w:sz w:val="20"/>
          <w:szCs w:val="20"/>
        </w:rPr>
        <w:t xml:space="preserve">Adotar todas as medidas e precauções tendentes a evitar danos materiais e pessoais a seus funcionários e a terceiros, porém sempre responsável por quaisquer </w:t>
      </w:r>
      <w:proofErr w:type="spellStart"/>
      <w:r w:rsidR="003839AE" w:rsidRPr="003839AE">
        <w:rPr>
          <w:rFonts w:ascii="Arial" w:hAnsi="Arial" w:cs="Arial"/>
          <w:sz w:val="20"/>
          <w:szCs w:val="20"/>
        </w:rPr>
        <w:t>conseqüências</w:t>
      </w:r>
      <w:proofErr w:type="spellEnd"/>
      <w:r w:rsidR="003839AE" w:rsidRPr="003839AE">
        <w:rPr>
          <w:rFonts w:ascii="Arial" w:hAnsi="Arial" w:cs="Arial"/>
          <w:sz w:val="20"/>
          <w:szCs w:val="20"/>
        </w:rPr>
        <w:t xml:space="preserve"> decorrentes desses danos e pelos atos por eles praticados. </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.7 - </w:t>
      </w:r>
      <w:r w:rsidR="00B437B9">
        <w:rPr>
          <w:rFonts w:ascii="Arial" w:hAnsi="Arial" w:cs="Arial"/>
          <w:sz w:val="20"/>
          <w:szCs w:val="20"/>
        </w:rPr>
        <w:tab/>
      </w:r>
      <w:r w:rsidR="003839AE" w:rsidRPr="003839AE">
        <w:rPr>
          <w:rFonts w:ascii="Arial" w:hAnsi="Arial" w:cs="Arial"/>
          <w:sz w:val="20"/>
          <w:szCs w:val="20"/>
        </w:rPr>
        <w:t xml:space="preserve">Realizar as adequações determinadas pela contratante que forem necessárias para que a execução corresponda ao contratado. </w:t>
      </w:r>
    </w:p>
    <w:p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w:t>
      </w:r>
      <w:r w:rsidR="003839AE" w:rsidRPr="003839AE">
        <w:rPr>
          <w:rFonts w:ascii="Arial" w:hAnsi="Arial" w:cs="Arial"/>
          <w:sz w:val="20"/>
          <w:szCs w:val="20"/>
        </w:rPr>
        <w:t xml:space="preserve">.1.8 </w:t>
      </w:r>
      <w:r>
        <w:rPr>
          <w:rFonts w:ascii="Arial" w:hAnsi="Arial" w:cs="Arial"/>
          <w:sz w:val="20"/>
          <w:szCs w:val="20"/>
        </w:rPr>
        <w:t>-</w:t>
      </w:r>
      <w:r>
        <w:rPr>
          <w:rFonts w:ascii="Arial" w:hAnsi="Arial" w:cs="Arial"/>
          <w:sz w:val="20"/>
          <w:szCs w:val="20"/>
        </w:rPr>
        <w:tab/>
      </w:r>
      <w:r w:rsidR="003839AE" w:rsidRPr="003839AE">
        <w:rPr>
          <w:rFonts w:ascii="Arial" w:hAnsi="Arial" w:cs="Arial"/>
          <w:sz w:val="20"/>
          <w:szCs w:val="20"/>
        </w:rPr>
        <w:t xml:space="preserve">Manter as condições de habilitação exigidas </w:t>
      </w:r>
      <w:r>
        <w:rPr>
          <w:rFonts w:ascii="Arial" w:hAnsi="Arial" w:cs="Arial"/>
          <w:sz w:val="20"/>
          <w:szCs w:val="20"/>
        </w:rPr>
        <w:t>no certame</w:t>
      </w:r>
      <w:r w:rsidR="003839AE" w:rsidRPr="003839AE">
        <w:rPr>
          <w:rFonts w:ascii="Arial" w:hAnsi="Arial" w:cs="Arial"/>
          <w:sz w:val="20"/>
          <w:szCs w:val="20"/>
        </w:rPr>
        <w:t>.</w:t>
      </w:r>
    </w:p>
    <w:p w:rsidR="00CA18FD" w:rsidRDefault="00CA18FD" w:rsidP="00CA18FD">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w:t>
      </w:r>
      <w:r w:rsidRPr="003839AE">
        <w:rPr>
          <w:rFonts w:ascii="Arial" w:hAnsi="Arial" w:cs="Arial"/>
          <w:sz w:val="20"/>
          <w:szCs w:val="20"/>
        </w:rPr>
        <w:t>.1.</w:t>
      </w:r>
      <w:r>
        <w:rPr>
          <w:rFonts w:ascii="Arial" w:hAnsi="Arial" w:cs="Arial"/>
          <w:sz w:val="20"/>
          <w:szCs w:val="20"/>
        </w:rPr>
        <w:t>9-</w:t>
      </w:r>
      <w:r>
        <w:rPr>
          <w:rFonts w:ascii="Arial" w:hAnsi="Arial" w:cs="Arial"/>
          <w:sz w:val="20"/>
          <w:szCs w:val="20"/>
        </w:rPr>
        <w:tab/>
        <w:t xml:space="preserve">Realizar testes de liquido penetrante, </w:t>
      </w:r>
      <w:proofErr w:type="spellStart"/>
      <w:r>
        <w:rPr>
          <w:rFonts w:ascii="Arial" w:hAnsi="Arial" w:cs="Arial"/>
          <w:sz w:val="20"/>
          <w:szCs w:val="20"/>
        </w:rPr>
        <w:t>micragem</w:t>
      </w:r>
      <w:proofErr w:type="spellEnd"/>
      <w:r>
        <w:rPr>
          <w:rFonts w:ascii="Arial" w:hAnsi="Arial" w:cs="Arial"/>
          <w:sz w:val="20"/>
          <w:szCs w:val="20"/>
        </w:rPr>
        <w:t>, aderência da tinta no reservatório</w:t>
      </w:r>
      <w:r w:rsidRPr="003839AE">
        <w:rPr>
          <w:rFonts w:ascii="Arial" w:hAnsi="Arial" w:cs="Arial"/>
          <w:sz w:val="20"/>
          <w:szCs w:val="20"/>
        </w:rPr>
        <w:t>.</w:t>
      </w:r>
    </w:p>
    <w:p w:rsidR="003839AE" w:rsidRDefault="003839AE" w:rsidP="003839AE">
      <w:pPr>
        <w:spacing w:after="0" w:line="240" w:lineRule="auto"/>
        <w:rPr>
          <w:rFonts w:ascii="Arial" w:hAnsi="Arial" w:cs="Arial"/>
          <w:smallCaps/>
          <w:sz w:val="20"/>
          <w:szCs w:val="20"/>
          <w:u w:val="single"/>
        </w:rPr>
      </w:pPr>
    </w:p>
    <w:p w:rsidR="003839AE" w:rsidRPr="003839AE" w:rsidRDefault="00B437B9" w:rsidP="00B437B9">
      <w:pPr>
        <w:tabs>
          <w:tab w:val="left" w:pos="567"/>
        </w:tabs>
        <w:spacing w:after="0" w:line="240" w:lineRule="auto"/>
        <w:rPr>
          <w:rFonts w:ascii="Arial" w:hAnsi="Arial" w:cs="Arial"/>
          <w:smallCaps/>
          <w:sz w:val="20"/>
          <w:szCs w:val="20"/>
        </w:rPr>
      </w:pPr>
      <w:r>
        <w:rPr>
          <w:rFonts w:ascii="Arial" w:hAnsi="Arial" w:cs="Arial"/>
          <w:smallCaps/>
          <w:sz w:val="20"/>
          <w:szCs w:val="20"/>
        </w:rPr>
        <w:t>2.2</w:t>
      </w:r>
      <w:r w:rsidR="003839AE" w:rsidRPr="003839AE">
        <w:rPr>
          <w:rFonts w:ascii="Arial" w:hAnsi="Arial" w:cs="Arial"/>
          <w:smallCaps/>
          <w:sz w:val="20"/>
          <w:szCs w:val="20"/>
        </w:rPr>
        <w:t xml:space="preserve"> - </w:t>
      </w:r>
      <w:r>
        <w:rPr>
          <w:rFonts w:ascii="Arial" w:hAnsi="Arial" w:cs="Arial"/>
          <w:smallCaps/>
          <w:sz w:val="20"/>
          <w:szCs w:val="20"/>
        </w:rPr>
        <w:tab/>
      </w:r>
      <w:r w:rsidR="003839AE" w:rsidRPr="003839AE">
        <w:rPr>
          <w:rFonts w:ascii="Arial" w:hAnsi="Arial" w:cs="Arial"/>
          <w:bCs/>
          <w:sz w:val="20"/>
          <w:szCs w:val="20"/>
        </w:rPr>
        <w:t>Obrigações da Contratante:</w:t>
      </w:r>
      <w:r w:rsidR="003839AE" w:rsidRPr="003839AE">
        <w:rPr>
          <w:rFonts w:ascii="Arial" w:hAnsi="Arial" w:cs="Arial"/>
          <w:smallCaps/>
          <w:sz w:val="20"/>
          <w:szCs w:val="20"/>
        </w:rPr>
        <w:tab/>
      </w:r>
    </w:p>
    <w:p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.1 - </w:t>
      </w:r>
      <w:r>
        <w:rPr>
          <w:rFonts w:ascii="Arial" w:hAnsi="Arial" w:cs="Arial"/>
          <w:sz w:val="20"/>
          <w:szCs w:val="20"/>
        </w:rPr>
        <w:tab/>
      </w:r>
      <w:r w:rsidR="003839AE" w:rsidRPr="003839AE">
        <w:rPr>
          <w:rFonts w:ascii="Arial" w:hAnsi="Arial" w:cs="Arial"/>
          <w:sz w:val="20"/>
          <w:szCs w:val="20"/>
        </w:rPr>
        <w:t>Prestar à Contratada todos os esclarecimentos necessários à execução do contrato.</w:t>
      </w:r>
    </w:p>
    <w:p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.2 - </w:t>
      </w:r>
      <w:r>
        <w:rPr>
          <w:rFonts w:ascii="Arial" w:hAnsi="Arial" w:cs="Arial"/>
          <w:sz w:val="20"/>
          <w:szCs w:val="20"/>
        </w:rPr>
        <w:tab/>
      </w:r>
      <w:r w:rsidR="003839AE" w:rsidRPr="003839AE">
        <w:rPr>
          <w:rFonts w:ascii="Arial" w:hAnsi="Arial" w:cs="Arial"/>
          <w:sz w:val="20"/>
          <w:szCs w:val="20"/>
        </w:rPr>
        <w:t>Efetuar os pagamentos devidos nos prazos determinados.</w:t>
      </w:r>
    </w:p>
    <w:p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lastRenderedPageBreak/>
        <w:t>2.2</w:t>
      </w:r>
      <w:r w:rsidR="003839AE" w:rsidRPr="003839AE">
        <w:rPr>
          <w:rFonts w:ascii="Arial" w:hAnsi="Arial" w:cs="Arial"/>
          <w:sz w:val="20"/>
          <w:szCs w:val="20"/>
        </w:rPr>
        <w:t xml:space="preserve">.3 - </w:t>
      </w:r>
      <w:r>
        <w:rPr>
          <w:rFonts w:ascii="Arial" w:hAnsi="Arial" w:cs="Arial"/>
          <w:sz w:val="20"/>
          <w:szCs w:val="20"/>
        </w:rPr>
        <w:tab/>
      </w:r>
      <w:r w:rsidR="003839AE" w:rsidRPr="003839AE">
        <w:rPr>
          <w:rFonts w:ascii="Arial" w:hAnsi="Arial" w:cs="Arial"/>
          <w:sz w:val="20"/>
          <w:szCs w:val="20"/>
        </w:rPr>
        <w:t>Indicar o responsável pela fiscalização e acompanhamento dos serviços.</w:t>
      </w:r>
    </w:p>
    <w:p w:rsidR="00B437B9"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t>Realizar a construção da base</w:t>
      </w:r>
      <w:r w:rsidR="003223F9">
        <w:rPr>
          <w:rFonts w:ascii="Arial" w:hAnsi="Arial" w:cs="Arial"/>
          <w:sz w:val="20"/>
          <w:szCs w:val="20"/>
        </w:rPr>
        <w:t xml:space="preserve"> civil</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5</w:t>
      </w:r>
      <w:r w:rsidRPr="003839AE">
        <w:rPr>
          <w:rFonts w:ascii="Arial" w:hAnsi="Arial" w:cs="Arial"/>
          <w:sz w:val="20"/>
          <w:szCs w:val="20"/>
        </w:rPr>
        <w:t xml:space="preserve"> - </w:t>
      </w:r>
      <w:r>
        <w:rPr>
          <w:rFonts w:ascii="Arial" w:hAnsi="Arial" w:cs="Arial"/>
          <w:sz w:val="20"/>
          <w:szCs w:val="20"/>
        </w:rPr>
        <w:tab/>
        <w:t>Realizar sondagem do solo</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t>Realizar as instalações hidráulicas</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p>
    <w:p w:rsidR="003839AE" w:rsidRPr="00340654" w:rsidRDefault="003839AE"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CLÁUSULA TERCEIRA</w:t>
      </w:r>
    </w:p>
    <w:p w:rsidR="003839AE" w:rsidRPr="00340654" w:rsidRDefault="003839AE" w:rsidP="003839AE">
      <w:pPr>
        <w:spacing w:after="0" w:line="240" w:lineRule="auto"/>
        <w:jc w:val="both"/>
        <w:rPr>
          <w:rFonts w:ascii="Arial" w:hAnsi="Arial" w:cs="Arial"/>
          <w:sz w:val="20"/>
          <w:szCs w:val="20"/>
          <w:u w:val="single"/>
        </w:rPr>
      </w:pPr>
      <w:r w:rsidRPr="00340654">
        <w:rPr>
          <w:rFonts w:ascii="Arial" w:hAnsi="Arial" w:cs="Arial"/>
          <w:b/>
          <w:sz w:val="20"/>
          <w:szCs w:val="20"/>
          <w:u w:val="single"/>
        </w:rPr>
        <w:t>DO</w:t>
      </w:r>
      <w:r w:rsidR="00464947" w:rsidRPr="00340654">
        <w:rPr>
          <w:rFonts w:ascii="Arial" w:hAnsi="Arial" w:cs="Arial"/>
          <w:b/>
          <w:sz w:val="20"/>
          <w:szCs w:val="20"/>
          <w:u w:val="single"/>
        </w:rPr>
        <w:t xml:space="preserve"> VALOR</w:t>
      </w:r>
    </w:p>
    <w:p w:rsidR="00883973" w:rsidRDefault="00883973" w:rsidP="00CA18FD">
      <w:pPr>
        <w:spacing w:after="0" w:line="240" w:lineRule="auto"/>
        <w:ind w:left="567" w:hanging="567"/>
        <w:jc w:val="both"/>
        <w:rPr>
          <w:rFonts w:ascii="Arial" w:hAnsi="Arial" w:cs="Arial"/>
          <w:sz w:val="20"/>
          <w:szCs w:val="20"/>
        </w:rPr>
      </w:pPr>
    </w:p>
    <w:p w:rsidR="003839AE" w:rsidRP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t>3.1 -</w:t>
      </w:r>
      <w:r w:rsidR="00CA18FD">
        <w:rPr>
          <w:rFonts w:ascii="Arial" w:hAnsi="Arial" w:cs="Arial"/>
          <w:sz w:val="20"/>
          <w:szCs w:val="20"/>
        </w:rPr>
        <w:tab/>
      </w:r>
      <w:r w:rsidRPr="003839AE">
        <w:rPr>
          <w:rFonts w:ascii="Arial" w:hAnsi="Arial" w:cs="Arial"/>
          <w:sz w:val="20"/>
          <w:szCs w:val="20"/>
        </w:rPr>
        <w:t>O preço para fornecimento do objeto deste contrato é o apresentado na proposta da CONTRATADA, a saber:</w:t>
      </w:r>
    </w:p>
    <w:p w:rsidR="003839AE" w:rsidRPr="003839AE" w:rsidRDefault="003839AE" w:rsidP="003839AE">
      <w:pPr>
        <w:spacing w:after="0" w:line="240" w:lineRule="auto"/>
        <w:jc w:val="both"/>
        <w:rPr>
          <w:rFonts w:ascii="Arial" w:hAnsi="Arial" w:cs="Arial"/>
          <w:sz w:val="20"/>
          <w:szCs w:val="20"/>
        </w:rPr>
      </w:pPr>
    </w:p>
    <w:tbl>
      <w:tblPr>
        <w:tblW w:w="9229" w:type="dxa"/>
        <w:tblInd w:w="55" w:type="dxa"/>
        <w:tblLayout w:type="fixed"/>
        <w:tblCellMar>
          <w:left w:w="70" w:type="dxa"/>
          <w:right w:w="70" w:type="dxa"/>
        </w:tblCellMar>
        <w:tblLook w:val="04A0"/>
      </w:tblPr>
      <w:tblGrid>
        <w:gridCol w:w="866"/>
        <w:gridCol w:w="850"/>
        <w:gridCol w:w="6379"/>
        <w:gridCol w:w="1134"/>
      </w:tblGrid>
      <w:tr w:rsidR="00B53DAE" w:rsidRPr="003839AE" w:rsidTr="00B53DAE">
        <w:trPr>
          <w:trHeight w:val="283"/>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r w:rsidRPr="003839AE">
              <w:rPr>
                <w:rFonts w:ascii="Arial" w:hAnsi="Arial" w:cs="Arial"/>
                <w:b/>
                <w:bCs/>
                <w:color w:val="000000"/>
                <w:sz w:val="20"/>
                <w:szCs w:val="20"/>
              </w:rPr>
              <w:t>Item</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proofErr w:type="spellStart"/>
            <w:r w:rsidRPr="003839AE">
              <w:rPr>
                <w:rFonts w:ascii="Arial" w:hAnsi="Arial" w:cs="Arial"/>
                <w:b/>
                <w:bCs/>
                <w:color w:val="000000"/>
                <w:sz w:val="20"/>
                <w:szCs w:val="20"/>
              </w:rPr>
              <w:t>Qtde</w:t>
            </w:r>
            <w:proofErr w:type="spellEnd"/>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r w:rsidRPr="003839AE">
              <w:rPr>
                <w:rFonts w:ascii="Arial" w:hAnsi="Arial" w:cs="Arial"/>
                <w:b/>
                <w:bCs/>
                <w:color w:val="000000"/>
                <w:sz w:val="20"/>
                <w:szCs w:val="20"/>
              </w:rPr>
              <w:t>Descrição</w:t>
            </w:r>
          </w:p>
        </w:tc>
        <w:tc>
          <w:tcPr>
            <w:tcW w:w="1134" w:type="dxa"/>
            <w:tcBorders>
              <w:top w:val="single" w:sz="8" w:space="0" w:color="auto"/>
              <w:left w:val="nil"/>
              <w:bottom w:val="single" w:sz="8" w:space="0" w:color="auto"/>
              <w:right w:val="single" w:sz="8" w:space="0" w:color="auto"/>
            </w:tcBorders>
          </w:tcPr>
          <w:p w:rsidR="00B53DAE" w:rsidRPr="003839AE" w:rsidRDefault="00B53DAE" w:rsidP="00B53DAE">
            <w:pPr>
              <w:spacing w:after="0" w:line="240" w:lineRule="auto"/>
              <w:jc w:val="center"/>
              <w:rPr>
                <w:rFonts w:ascii="Arial" w:hAnsi="Arial" w:cs="Arial"/>
                <w:b/>
                <w:bCs/>
                <w:color w:val="000000"/>
                <w:sz w:val="20"/>
                <w:szCs w:val="20"/>
              </w:rPr>
            </w:pPr>
            <w:r>
              <w:rPr>
                <w:rFonts w:ascii="Arial" w:hAnsi="Arial" w:cs="Arial"/>
                <w:b/>
                <w:bCs/>
                <w:color w:val="000000"/>
                <w:sz w:val="20"/>
                <w:szCs w:val="20"/>
              </w:rPr>
              <w:t>Valor</w:t>
            </w:r>
            <w:r w:rsidRPr="003839AE">
              <w:rPr>
                <w:rFonts w:ascii="Arial" w:hAnsi="Arial" w:cs="Arial"/>
                <w:b/>
                <w:bCs/>
                <w:color w:val="000000"/>
                <w:sz w:val="20"/>
                <w:szCs w:val="20"/>
              </w:rPr>
              <w:t>/R$</w:t>
            </w:r>
          </w:p>
        </w:tc>
      </w:tr>
      <w:tr w:rsidR="00B53DAE" w:rsidRPr="003839AE" w:rsidTr="00B53DAE">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53DAE" w:rsidRPr="003839AE" w:rsidRDefault="00B53DAE" w:rsidP="003839AE">
            <w:pPr>
              <w:spacing w:after="0" w:line="240" w:lineRule="auto"/>
              <w:jc w:val="center"/>
              <w:rPr>
                <w:rFonts w:ascii="Arial" w:hAnsi="Arial" w:cs="Arial"/>
                <w:b/>
                <w:color w:val="000000"/>
                <w:sz w:val="20"/>
                <w:szCs w:val="20"/>
              </w:rPr>
            </w:pPr>
            <w:r w:rsidRPr="003839AE">
              <w:rPr>
                <w:rFonts w:ascii="Arial" w:hAnsi="Arial" w:cs="Arial"/>
                <w:b/>
                <w:color w:val="000000"/>
                <w:sz w:val="20"/>
                <w:szCs w:val="20"/>
              </w:rPr>
              <w:t>Xx</w:t>
            </w:r>
          </w:p>
        </w:tc>
        <w:tc>
          <w:tcPr>
            <w:tcW w:w="850" w:type="dxa"/>
            <w:tcBorders>
              <w:top w:val="single" w:sz="4" w:space="0" w:color="auto"/>
              <w:left w:val="nil"/>
              <w:bottom w:val="single" w:sz="4" w:space="0" w:color="auto"/>
              <w:right w:val="single" w:sz="4" w:space="0" w:color="auto"/>
            </w:tcBorders>
            <w:shd w:val="clear" w:color="auto" w:fill="auto"/>
            <w:hideMark/>
          </w:tcPr>
          <w:p w:rsidR="00B53DAE" w:rsidRPr="003839AE" w:rsidRDefault="00B53DAE" w:rsidP="003839AE">
            <w:pPr>
              <w:widowControl w:val="0"/>
              <w:autoSpaceDE w:val="0"/>
              <w:autoSpaceDN w:val="0"/>
              <w:adjustRightInd w:val="0"/>
              <w:spacing w:after="0" w:line="240" w:lineRule="auto"/>
              <w:jc w:val="center"/>
              <w:rPr>
                <w:rFonts w:ascii="Arial" w:hAnsi="Arial" w:cs="Arial"/>
                <w:sz w:val="20"/>
                <w:szCs w:val="20"/>
              </w:rPr>
            </w:pPr>
            <w:r w:rsidRPr="003839AE">
              <w:rPr>
                <w:rFonts w:ascii="Arial" w:hAnsi="Arial" w:cs="Arial"/>
                <w:sz w:val="20"/>
                <w:szCs w:val="20"/>
              </w:rPr>
              <w:t>xx</w:t>
            </w:r>
          </w:p>
        </w:tc>
        <w:tc>
          <w:tcPr>
            <w:tcW w:w="6379" w:type="dxa"/>
            <w:tcBorders>
              <w:top w:val="single" w:sz="4" w:space="0" w:color="auto"/>
              <w:left w:val="nil"/>
              <w:bottom w:val="single" w:sz="4" w:space="0" w:color="auto"/>
              <w:right w:val="single" w:sz="4" w:space="0" w:color="auto"/>
            </w:tcBorders>
            <w:shd w:val="clear" w:color="auto" w:fill="auto"/>
            <w:hideMark/>
          </w:tcPr>
          <w:p w:rsidR="00B53DAE" w:rsidRPr="003839AE" w:rsidRDefault="00B53DAE" w:rsidP="003839AE">
            <w:pPr>
              <w:widowControl w:val="0"/>
              <w:tabs>
                <w:tab w:val="left" w:pos="80"/>
              </w:tabs>
              <w:autoSpaceDE w:val="0"/>
              <w:autoSpaceDN w:val="0"/>
              <w:adjustRightInd w:val="0"/>
              <w:spacing w:after="0" w:line="240" w:lineRule="auto"/>
              <w:jc w:val="both"/>
              <w:rPr>
                <w:rFonts w:ascii="Arial" w:hAnsi="Arial" w:cs="Arial"/>
                <w:sz w:val="20"/>
                <w:szCs w:val="20"/>
              </w:rPr>
            </w:pPr>
            <w:proofErr w:type="spellStart"/>
            <w:proofErr w:type="gramStart"/>
            <w:r w:rsidRPr="003839AE">
              <w:rPr>
                <w:rFonts w:ascii="Arial" w:hAnsi="Arial" w:cs="Arial"/>
                <w:sz w:val="20"/>
                <w:szCs w:val="20"/>
              </w:rPr>
              <w:t>xxxxx</w:t>
            </w:r>
            <w:proofErr w:type="spellEnd"/>
            <w:proofErr w:type="gramEnd"/>
          </w:p>
        </w:tc>
        <w:tc>
          <w:tcPr>
            <w:tcW w:w="1134" w:type="dxa"/>
            <w:tcBorders>
              <w:top w:val="single" w:sz="4" w:space="0" w:color="auto"/>
              <w:left w:val="nil"/>
              <w:bottom w:val="single" w:sz="4" w:space="0" w:color="auto"/>
              <w:right w:val="single" w:sz="4" w:space="0" w:color="auto"/>
            </w:tcBorders>
          </w:tcPr>
          <w:p w:rsidR="00B53DAE" w:rsidRPr="003839AE" w:rsidRDefault="00B53DAE" w:rsidP="003839AE">
            <w:pPr>
              <w:widowControl w:val="0"/>
              <w:tabs>
                <w:tab w:val="left" w:pos="95"/>
              </w:tabs>
              <w:autoSpaceDE w:val="0"/>
              <w:autoSpaceDN w:val="0"/>
              <w:adjustRightInd w:val="0"/>
              <w:spacing w:after="0" w:line="240" w:lineRule="auto"/>
              <w:jc w:val="both"/>
              <w:rPr>
                <w:rFonts w:ascii="Arial" w:eastAsia="@Arial Unicode MS" w:hAnsi="Arial" w:cs="Arial"/>
                <w:sz w:val="20"/>
                <w:szCs w:val="20"/>
              </w:rPr>
            </w:pPr>
          </w:p>
        </w:tc>
      </w:tr>
    </w:tbl>
    <w:p w:rsidR="003839AE" w:rsidRPr="003839AE" w:rsidRDefault="003839AE" w:rsidP="003839AE">
      <w:pPr>
        <w:spacing w:after="0" w:line="240" w:lineRule="auto"/>
        <w:jc w:val="both"/>
        <w:rPr>
          <w:rFonts w:ascii="Arial" w:hAnsi="Arial" w:cs="Arial"/>
          <w:sz w:val="20"/>
          <w:szCs w:val="20"/>
        </w:rPr>
      </w:pPr>
    </w:p>
    <w:p w:rsid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tab/>
        <w:t>3.1.1 - O valor resultante da aplicação do preço unitário às quantidades</w:t>
      </w:r>
      <w:proofErr w:type="gramStart"/>
      <w:r w:rsidRPr="003839AE">
        <w:rPr>
          <w:rFonts w:ascii="Arial" w:hAnsi="Arial" w:cs="Arial"/>
          <w:sz w:val="20"/>
          <w:szCs w:val="20"/>
        </w:rPr>
        <w:t>, constituirá</w:t>
      </w:r>
      <w:proofErr w:type="gramEnd"/>
      <w:r w:rsidRPr="003839AE">
        <w:rPr>
          <w:rFonts w:ascii="Arial" w:hAnsi="Arial" w:cs="Arial"/>
          <w:sz w:val="20"/>
          <w:szCs w:val="20"/>
        </w:rPr>
        <w:t>, a qualquer título, a única e completa remuneração.</w:t>
      </w:r>
    </w:p>
    <w:p w:rsidR="00340654" w:rsidRPr="003839AE" w:rsidRDefault="00340654" w:rsidP="00CA18FD">
      <w:pPr>
        <w:spacing w:after="0" w:line="240" w:lineRule="auto"/>
        <w:ind w:left="567" w:hanging="567"/>
        <w:jc w:val="both"/>
        <w:rPr>
          <w:rFonts w:ascii="Arial" w:hAnsi="Arial" w:cs="Arial"/>
          <w:sz w:val="20"/>
          <w:szCs w:val="20"/>
        </w:rPr>
      </w:pPr>
    </w:p>
    <w:p w:rsidR="003839AE" w:rsidRDefault="003839AE" w:rsidP="00340654">
      <w:pPr>
        <w:spacing w:after="0" w:line="240" w:lineRule="auto"/>
        <w:ind w:left="567" w:hanging="567"/>
        <w:jc w:val="both"/>
        <w:rPr>
          <w:rFonts w:ascii="Arial" w:hAnsi="Arial" w:cs="Arial"/>
          <w:sz w:val="20"/>
          <w:szCs w:val="20"/>
        </w:rPr>
      </w:pPr>
      <w:r w:rsidRPr="003839AE">
        <w:rPr>
          <w:rFonts w:ascii="Arial" w:hAnsi="Arial" w:cs="Arial"/>
          <w:sz w:val="20"/>
          <w:szCs w:val="20"/>
        </w:rPr>
        <w:t>3.2 -</w:t>
      </w:r>
      <w:r w:rsidR="00340654">
        <w:rPr>
          <w:rFonts w:ascii="Arial" w:hAnsi="Arial" w:cs="Arial"/>
          <w:sz w:val="20"/>
          <w:szCs w:val="20"/>
        </w:rPr>
        <w:tab/>
      </w:r>
      <w:proofErr w:type="gramStart"/>
      <w:r w:rsidR="00340654">
        <w:rPr>
          <w:rFonts w:ascii="Arial" w:hAnsi="Arial" w:cs="Arial"/>
          <w:sz w:val="20"/>
          <w:szCs w:val="20"/>
        </w:rPr>
        <w:t>Os preço</w:t>
      </w:r>
      <w:proofErr w:type="gramEnd"/>
      <w:r w:rsidR="00340654">
        <w:rPr>
          <w:rFonts w:ascii="Arial" w:hAnsi="Arial" w:cs="Arial"/>
          <w:sz w:val="20"/>
          <w:szCs w:val="20"/>
        </w:rPr>
        <w:t xml:space="preserve"> contratado </w:t>
      </w:r>
      <w:r w:rsidRPr="003839AE">
        <w:rPr>
          <w:rFonts w:ascii="Arial" w:hAnsi="Arial" w:cs="Arial"/>
          <w:sz w:val="20"/>
          <w:szCs w:val="20"/>
        </w:rPr>
        <w:t>inclu</w:t>
      </w:r>
      <w:r w:rsidR="00340654">
        <w:rPr>
          <w:rFonts w:ascii="Arial" w:hAnsi="Arial" w:cs="Arial"/>
          <w:sz w:val="20"/>
          <w:szCs w:val="20"/>
        </w:rPr>
        <w:t xml:space="preserve">i </w:t>
      </w:r>
      <w:r w:rsidRPr="003839AE">
        <w:rPr>
          <w:rFonts w:ascii="Arial" w:hAnsi="Arial" w:cs="Arial"/>
          <w:sz w:val="20"/>
          <w:szCs w:val="20"/>
        </w:rPr>
        <w:t>todas as despesas diretas e indiretas dos serviços especialmente materiais e equipamentos necessários, bem como encargos sociais e trabalhistas, transportes, seguros, benefícios, liquidação de responsabilidades por acidentes de trabalho ou que causem danos ou prejuízos ao Município ou a terceiros por motivo de dolo, negligência, imprudência ou imperícia da contratada, de seus prepostos ou funcionários.</w:t>
      </w:r>
    </w:p>
    <w:p w:rsidR="00340654" w:rsidRPr="003839AE" w:rsidRDefault="00340654" w:rsidP="00340654">
      <w:pPr>
        <w:spacing w:after="0" w:line="240" w:lineRule="auto"/>
        <w:ind w:left="567" w:hanging="567"/>
        <w:jc w:val="both"/>
        <w:rPr>
          <w:rFonts w:ascii="Arial" w:hAnsi="Arial" w:cs="Arial"/>
          <w:sz w:val="20"/>
          <w:szCs w:val="20"/>
        </w:rPr>
      </w:pPr>
    </w:p>
    <w:p w:rsidR="003839AE" w:rsidRPr="003839AE" w:rsidRDefault="003839AE" w:rsidP="00340654">
      <w:pPr>
        <w:spacing w:after="0" w:line="240" w:lineRule="auto"/>
        <w:ind w:left="567" w:right="-54" w:hanging="567"/>
        <w:jc w:val="both"/>
        <w:rPr>
          <w:rFonts w:ascii="Arial" w:hAnsi="Arial" w:cs="Arial"/>
          <w:sz w:val="20"/>
          <w:szCs w:val="20"/>
        </w:rPr>
      </w:pPr>
      <w:r w:rsidRPr="003839AE">
        <w:rPr>
          <w:rFonts w:ascii="Arial" w:hAnsi="Arial" w:cs="Arial"/>
          <w:sz w:val="20"/>
          <w:szCs w:val="20"/>
        </w:rPr>
        <w:t xml:space="preserve">3.3 - </w:t>
      </w:r>
      <w:r w:rsidR="00340654">
        <w:rPr>
          <w:rFonts w:ascii="Arial" w:hAnsi="Arial" w:cs="Arial"/>
          <w:sz w:val="20"/>
          <w:szCs w:val="20"/>
        </w:rPr>
        <w:tab/>
      </w:r>
      <w:r w:rsidRPr="003839AE">
        <w:rPr>
          <w:rFonts w:ascii="Arial" w:hAnsi="Arial" w:cs="Arial"/>
          <w:sz w:val="20"/>
          <w:szCs w:val="20"/>
        </w:rPr>
        <w:t xml:space="preserve">Para fazer frente às despesas do presente contrato, existem recursos orçamentários reservados, onerando a dotação </w:t>
      </w:r>
      <w:proofErr w:type="gramStart"/>
      <w:r w:rsidRPr="003839AE">
        <w:rPr>
          <w:rFonts w:ascii="Arial" w:hAnsi="Arial" w:cs="Arial"/>
          <w:sz w:val="20"/>
          <w:szCs w:val="20"/>
        </w:rPr>
        <w:t xml:space="preserve">classificada </w:t>
      </w:r>
      <w:r>
        <w:rPr>
          <w:rFonts w:ascii="Arial" w:hAnsi="Arial" w:cs="Arial"/>
          <w:sz w:val="20"/>
          <w:szCs w:val="20"/>
        </w:rPr>
        <w:t>...</w:t>
      </w:r>
      <w:proofErr w:type="gramEnd"/>
      <w:r>
        <w:rPr>
          <w:rFonts w:ascii="Arial" w:hAnsi="Arial" w:cs="Arial"/>
          <w:sz w:val="20"/>
          <w:szCs w:val="20"/>
        </w:rPr>
        <w:t>.......</w:t>
      </w:r>
    </w:p>
    <w:p w:rsidR="003839AE" w:rsidRDefault="003839AE" w:rsidP="00340654">
      <w:pPr>
        <w:spacing w:after="0" w:line="240" w:lineRule="auto"/>
        <w:ind w:left="567" w:hanging="567"/>
        <w:jc w:val="both"/>
        <w:rPr>
          <w:rFonts w:ascii="Arial" w:hAnsi="Arial" w:cs="Arial"/>
          <w:b/>
          <w:sz w:val="20"/>
          <w:szCs w:val="20"/>
        </w:rPr>
      </w:pPr>
    </w:p>
    <w:p w:rsidR="00464947" w:rsidRPr="003839AE" w:rsidRDefault="00340654" w:rsidP="00340654">
      <w:pPr>
        <w:spacing w:after="0" w:line="240" w:lineRule="auto"/>
        <w:ind w:left="567" w:hanging="567"/>
        <w:jc w:val="both"/>
        <w:rPr>
          <w:rFonts w:ascii="Arial" w:hAnsi="Arial" w:cs="Arial"/>
          <w:sz w:val="20"/>
          <w:szCs w:val="20"/>
        </w:rPr>
      </w:pPr>
      <w:r w:rsidRPr="003839AE">
        <w:rPr>
          <w:rFonts w:ascii="Arial" w:hAnsi="Arial" w:cs="Arial"/>
          <w:sz w:val="20"/>
          <w:szCs w:val="20"/>
        </w:rPr>
        <w:t>3.</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r>
      <w:r w:rsidR="00464947" w:rsidRPr="003839AE">
        <w:rPr>
          <w:rFonts w:ascii="Arial" w:hAnsi="Arial" w:cs="Arial"/>
          <w:sz w:val="20"/>
          <w:szCs w:val="20"/>
        </w:rPr>
        <w:t>As partes contratantes dão ao presente Contrato o valor global de R$</w:t>
      </w:r>
      <w:proofErr w:type="gramStart"/>
      <w:r w:rsidR="00464947" w:rsidRPr="003839AE">
        <w:rPr>
          <w:rFonts w:ascii="Arial" w:hAnsi="Arial" w:cs="Arial"/>
          <w:sz w:val="20"/>
          <w:szCs w:val="20"/>
        </w:rPr>
        <w:t>.....................</w:t>
      </w:r>
      <w:proofErr w:type="gramEnd"/>
      <w:r w:rsidR="00464947" w:rsidRPr="003839AE">
        <w:rPr>
          <w:rFonts w:ascii="Arial" w:hAnsi="Arial" w:cs="Arial"/>
          <w:sz w:val="20"/>
          <w:szCs w:val="20"/>
        </w:rPr>
        <w:t xml:space="preserve"> (</w:t>
      </w:r>
      <w:proofErr w:type="gramStart"/>
      <w:r w:rsidR="00464947" w:rsidRPr="003839AE">
        <w:rPr>
          <w:rFonts w:ascii="Arial" w:hAnsi="Arial" w:cs="Arial"/>
          <w:sz w:val="20"/>
          <w:szCs w:val="20"/>
        </w:rPr>
        <w:t>.................</w:t>
      </w:r>
      <w:proofErr w:type="gramEnd"/>
      <w:r w:rsidR="00464947" w:rsidRPr="003839AE">
        <w:rPr>
          <w:rFonts w:ascii="Arial" w:hAnsi="Arial" w:cs="Arial"/>
          <w:sz w:val="20"/>
          <w:szCs w:val="20"/>
        </w:rPr>
        <w:t>), para todos os legais e jurídicos efeitos.</w:t>
      </w:r>
    </w:p>
    <w:p w:rsidR="003839AE" w:rsidRPr="003839AE" w:rsidRDefault="003839AE" w:rsidP="003839AE">
      <w:pPr>
        <w:spacing w:after="0" w:line="240" w:lineRule="auto"/>
        <w:jc w:val="both"/>
        <w:rPr>
          <w:rFonts w:ascii="Arial" w:hAnsi="Arial" w:cs="Arial"/>
          <w:b/>
          <w:sz w:val="20"/>
          <w:szCs w:val="20"/>
        </w:rPr>
      </w:pPr>
    </w:p>
    <w:p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QUARTA</w:t>
      </w:r>
    </w:p>
    <w:p w:rsidR="003839AE" w:rsidRPr="003839AE" w:rsidRDefault="003839AE" w:rsidP="003839AE">
      <w:pPr>
        <w:spacing w:after="0" w:line="240" w:lineRule="auto"/>
        <w:jc w:val="both"/>
        <w:rPr>
          <w:rFonts w:ascii="Arial" w:hAnsi="Arial" w:cs="Arial"/>
          <w:b/>
          <w:sz w:val="20"/>
          <w:szCs w:val="20"/>
        </w:rPr>
      </w:pPr>
      <w:r>
        <w:rPr>
          <w:rFonts w:ascii="Arial" w:hAnsi="Arial" w:cs="Arial"/>
          <w:b/>
          <w:sz w:val="20"/>
          <w:szCs w:val="20"/>
        </w:rPr>
        <w:t xml:space="preserve">DO </w:t>
      </w:r>
      <w:r w:rsidRPr="003839AE">
        <w:rPr>
          <w:rFonts w:ascii="Arial" w:hAnsi="Arial" w:cs="Arial"/>
          <w:b/>
          <w:sz w:val="20"/>
          <w:szCs w:val="20"/>
        </w:rPr>
        <w:t>REAJUSTE DOS PREÇOS</w:t>
      </w:r>
    </w:p>
    <w:p w:rsidR="00883973" w:rsidRDefault="00883973" w:rsidP="003839AE">
      <w:pPr>
        <w:spacing w:after="0" w:line="240" w:lineRule="auto"/>
        <w:jc w:val="both"/>
        <w:rPr>
          <w:rFonts w:ascii="Arial" w:hAnsi="Arial" w:cs="Arial"/>
          <w:sz w:val="20"/>
          <w:szCs w:val="20"/>
        </w:rPr>
      </w:pP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 xml:space="preserve">Não haverá reajuste de preços. </w:t>
      </w:r>
    </w:p>
    <w:p w:rsidR="003839AE" w:rsidRDefault="003839AE" w:rsidP="003839AE">
      <w:pPr>
        <w:spacing w:after="0" w:line="240" w:lineRule="auto"/>
        <w:jc w:val="both"/>
        <w:rPr>
          <w:rFonts w:ascii="Arial" w:hAnsi="Arial" w:cs="Arial"/>
          <w:b/>
          <w:sz w:val="20"/>
          <w:szCs w:val="20"/>
        </w:rPr>
      </w:pPr>
    </w:p>
    <w:p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QUINTA</w:t>
      </w: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b/>
          <w:sz w:val="20"/>
          <w:szCs w:val="20"/>
        </w:rPr>
        <w:t>DAS CONDIÇÕES DE PAGAMENTO</w:t>
      </w:r>
    </w:p>
    <w:p w:rsidR="00883973" w:rsidRDefault="00883973" w:rsidP="00340654">
      <w:pPr>
        <w:pStyle w:val="NormalWeb"/>
        <w:spacing w:before="0" w:beforeAutospacing="0" w:after="0" w:afterAutospacing="0"/>
        <w:ind w:left="567" w:hanging="567"/>
        <w:jc w:val="both"/>
        <w:rPr>
          <w:rFonts w:ascii="Arial" w:hAnsi="Arial" w:cs="Arial"/>
        </w:rPr>
      </w:pPr>
    </w:p>
    <w:p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5.1 - </w:t>
      </w:r>
      <w:r w:rsidR="00340654">
        <w:rPr>
          <w:rFonts w:ascii="Arial" w:hAnsi="Arial" w:cs="Arial"/>
        </w:rPr>
        <w:tab/>
      </w:r>
      <w:r w:rsidRPr="003839AE">
        <w:rPr>
          <w:rFonts w:ascii="Arial" w:hAnsi="Arial" w:cs="Arial"/>
        </w:rPr>
        <w:t xml:space="preserve">O pagamento será efetuado </w:t>
      </w:r>
      <w:proofErr w:type="gramStart"/>
      <w:r w:rsidRPr="003839AE">
        <w:rPr>
          <w:rFonts w:ascii="Arial" w:hAnsi="Arial" w:cs="Arial"/>
        </w:rPr>
        <w:t xml:space="preserve">em </w:t>
      </w:r>
      <w:r w:rsidR="00340654">
        <w:rPr>
          <w:rFonts w:ascii="Arial" w:hAnsi="Arial" w:cs="Arial"/>
        </w:rPr>
        <w:t>...</w:t>
      </w:r>
      <w:proofErr w:type="gramEnd"/>
      <w:r w:rsidR="00340654">
        <w:rPr>
          <w:rFonts w:ascii="Arial" w:hAnsi="Arial" w:cs="Arial"/>
        </w:rPr>
        <w:t>...</w:t>
      </w:r>
      <w:r w:rsidRPr="003839AE">
        <w:rPr>
          <w:rFonts w:ascii="Arial" w:hAnsi="Arial" w:cs="Arial"/>
        </w:rPr>
        <w:t xml:space="preserve"> </w:t>
      </w:r>
      <w:proofErr w:type="gramStart"/>
      <w:r w:rsidRPr="003839AE">
        <w:rPr>
          <w:rFonts w:ascii="Arial" w:hAnsi="Arial" w:cs="Arial"/>
        </w:rPr>
        <w:t>dias</w:t>
      </w:r>
      <w:proofErr w:type="gramEnd"/>
      <w:r w:rsidRPr="003839AE">
        <w:rPr>
          <w:rFonts w:ascii="Arial" w:hAnsi="Arial" w:cs="Arial"/>
        </w:rPr>
        <w:t xml:space="preserve"> após </w:t>
      </w:r>
      <w:r w:rsidR="00340654">
        <w:rPr>
          <w:rFonts w:ascii="Arial" w:hAnsi="Arial" w:cs="Arial"/>
        </w:rPr>
        <w:t>o recebimento definitivo do objeto.</w:t>
      </w:r>
    </w:p>
    <w:p w:rsidR="00340654" w:rsidRPr="003839AE" w:rsidRDefault="00340654" w:rsidP="00340654">
      <w:pPr>
        <w:pStyle w:val="NormalWeb"/>
        <w:spacing w:before="0" w:beforeAutospacing="0" w:after="0" w:afterAutospacing="0"/>
        <w:ind w:left="567" w:hanging="567"/>
        <w:jc w:val="both"/>
        <w:rPr>
          <w:rFonts w:ascii="Arial" w:hAnsi="Arial" w:cs="Arial"/>
        </w:rPr>
      </w:pPr>
    </w:p>
    <w:p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5.2 - </w:t>
      </w:r>
      <w:r w:rsidR="00340654">
        <w:rPr>
          <w:rFonts w:ascii="Arial" w:hAnsi="Arial" w:cs="Arial"/>
        </w:rPr>
        <w:tab/>
      </w:r>
      <w:r w:rsidRPr="003839AE">
        <w:rPr>
          <w:rFonts w:ascii="Arial" w:hAnsi="Arial" w:cs="Arial"/>
        </w:rPr>
        <w:t xml:space="preserve">Havendo erro na </w:t>
      </w:r>
      <w:proofErr w:type="spellStart"/>
      <w:proofErr w:type="gramStart"/>
      <w:r w:rsidRPr="003839AE">
        <w:rPr>
          <w:rFonts w:ascii="Arial" w:hAnsi="Arial" w:cs="Arial"/>
        </w:rPr>
        <w:t>NFe</w:t>
      </w:r>
      <w:proofErr w:type="spellEnd"/>
      <w:proofErr w:type="gramEnd"/>
      <w:r w:rsidRPr="003839AE">
        <w:rPr>
          <w:rFonts w:ascii="Arial" w:hAnsi="Arial" w:cs="Arial"/>
        </w:rPr>
        <w:t xml:space="preserve"> ou descumprimento das condições pactuadas, a tramitação da </w:t>
      </w:r>
      <w:proofErr w:type="spellStart"/>
      <w:r w:rsidRPr="003839AE">
        <w:rPr>
          <w:rFonts w:ascii="Arial" w:hAnsi="Arial" w:cs="Arial"/>
        </w:rPr>
        <w:t>NFe</w:t>
      </w:r>
      <w:proofErr w:type="spellEnd"/>
      <w:r w:rsidRPr="003839AE">
        <w:rPr>
          <w:rFonts w:ascii="Arial" w:hAnsi="Arial" w:cs="Arial"/>
        </w:rPr>
        <w:t xml:space="preserve"> será suspensa para que a Contratada adote as providências necessárias a sua correção. Passará a ser considerada, para efeito de pagamento, a data do aceite da </w:t>
      </w:r>
      <w:proofErr w:type="spellStart"/>
      <w:proofErr w:type="gramStart"/>
      <w:r w:rsidRPr="003839AE">
        <w:rPr>
          <w:rFonts w:ascii="Arial" w:hAnsi="Arial" w:cs="Arial"/>
        </w:rPr>
        <w:t>NFe</w:t>
      </w:r>
      <w:proofErr w:type="spellEnd"/>
      <w:proofErr w:type="gramEnd"/>
      <w:r w:rsidRPr="003839AE">
        <w:rPr>
          <w:rFonts w:ascii="Arial" w:hAnsi="Arial" w:cs="Arial"/>
        </w:rPr>
        <w:t xml:space="preserve">, reapresentada nos mesmos termos do item 5.1. </w:t>
      </w:r>
    </w:p>
    <w:p w:rsidR="00340654" w:rsidRPr="003839AE" w:rsidRDefault="00340654" w:rsidP="00340654">
      <w:pPr>
        <w:pStyle w:val="NormalWeb"/>
        <w:spacing w:before="0" w:beforeAutospacing="0" w:after="0" w:afterAutospacing="0"/>
        <w:ind w:left="567" w:hanging="567"/>
        <w:jc w:val="both"/>
        <w:rPr>
          <w:rFonts w:ascii="Arial" w:hAnsi="Arial" w:cs="Arial"/>
        </w:rPr>
      </w:pPr>
    </w:p>
    <w:p w:rsidR="003839AE" w:rsidRP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5.3 - </w:t>
      </w:r>
      <w:r w:rsidR="00340654">
        <w:rPr>
          <w:rFonts w:ascii="Arial" w:hAnsi="Arial" w:cs="Arial"/>
        </w:rPr>
        <w:tab/>
      </w:r>
      <w:r w:rsidRPr="003839AE">
        <w:rPr>
          <w:rFonts w:ascii="Arial" w:hAnsi="Arial" w:cs="Arial"/>
        </w:rPr>
        <w:t xml:space="preserve">Quaisquer pagamentos não isentarão a Contratada das responsabilidades contratuais. </w:t>
      </w:r>
    </w:p>
    <w:p w:rsidR="003839AE" w:rsidRPr="003839AE" w:rsidRDefault="003839AE" w:rsidP="003839AE">
      <w:pPr>
        <w:spacing w:after="0" w:line="240" w:lineRule="auto"/>
        <w:jc w:val="both"/>
        <w:rPr>
          <w:rFonts w:ascii="Arial" w:hAnsi="Arial" w:cs="Arial"/>
          <w:bCs/>
          <w:sz w:val="20"/>
          <w:szCs w:val="20"/>
        </w:rPr>
      </w:pPr>
    </w:p>
    <w:p w:rsidR="00464947" w:rsidRPr="00340654" w:rsidRDefault="00464947"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 xml:space="preserve">CLÁUSULA SEXTA </w:t>
      </w:r>
    </w:p>
    <w:p w:rsidR="003839AE" w:rsidRPr="00340654" w:rsidRDefault="003839AE" w:rsidP="003839AE">
      <w:pPr>
        <w:spacing w:after="0" w:line="240" w:lineRule="auto"/>
        <w:jc w:val="both"/>
        <w:rPr>
          <w:rStyle w:val="Forte"/>
          <w:rFonts w:ascii="Arial" w:hAnsi="Arial" w:cs="Arial"/>
          <w:color w:val="000000"/>
          <w:sz w:val="20"/>
          <w:szCs w:val="20"/>
          <w:u w:val="single"/>
        </w:rPr>
      </w:pPr>
      <w:r w:rsidRPr="00340654">
        <w:rPr>
          <w:rStyle w:val="Forte"/>
          <w:rFonts w:ascii="Arial" w:hAnsi="Arial" w:cs="Arial"/>
          <w:color w:val="000000"/>
          <w:sz w:val="20"/>
          <w:szCs w:val="20"/>
          <w:u w:val="single"/>
        </w:rPr>
        <w:t xml:space="preserve">DO PRAZO E DA FORMA DE ENTREGA </w:t>
      </w:r>
    </w:p>
    <w:p w:rsidR="00883973" w:rsidRDefault="00883973" w:rsidP="00340654">
      <w:pPr>
        <w:spacing w:after="0" w:line="240" w:lineRule="auto"/>
        <w:ind w:left="567" w:hanging="567"/>
        <w:jc w:val="both"/>
        <w:rPr>
          <w:rFonts w:ascii="Arial" w:hAnsi="Arial" w:cs="Arial"/>
          <w:color w:val="000000"/>
          <w:sz w:val="20"/>
          <w:szCs w:val="20"/>
        </w:rPr>
      </w:pPr>
    </w:p>
    <w:p w:rsidR="003839AE" w:rsidRDefault="003839AE" w:rsidP="00340654">
      <w:pPr>
        <w:spacing w:after="0" w:line="240" w:lineRule="auto"/>
        <w:ind w:left="567" w:hanging="567"/>
        <w:jc w:val="both"/>
        <w:rPr>
          <w:rFonts w:ascii="Arial" w:hAnsi="Arial" w:cs="Arial"/>
          <w:color w:val="000000"/>
          <w:sz w:val="20"/>
          <w:szCs w:val="20"/>
        </w:rPr>
      </w:pPr>
      <w:proofErr w:type="gramStart"/>
      <w:r w:rsidRPr="003839AE">
        <w:rPr>
          <w:rFonts w:ascii="Arial" w:hAnsi="Arial" w:cs="Arial"/>
          <w:color w:val="000000"/>
          <w:sz w:val="20"/>
          <w:szCs w:val="20"/>
        </w:rPr>
        <w:t xml:space="preserve">6.1 </w:t>
      </w:r>
      <w:r w:rsidR="00340654">
        <w:rPr>
          <w:rFonts w:ascii="Arial" w:hAnsi="Arial" w:cs="Arial"/>
          <w:color w:val="000000"/>
          <w:sz w:val="20"/>
          <w:szCs w:val="20"/>
        </w:rPr>
        <w:t>-</w:t>
      </w:r>
      <w:r w:rsidR="00340654">
        <w:rPr>
          <w:rFonts w:ascii="Arial" w:hAnsi="Arial" w:cs="Arial"/>
          <w:color w:val="000000"/>
          <w:sz w:val="20"/>
          <w:szCs w:val="20"/>
        </w:rPr>
        <w:tab/>
      </w:r>
      <w:r w:rsidRPr="003839AE">
        <w:rPr>
          <w:rFonts w:ascii="Arial" w:hAnsi="Arial" w:cs="Arial"/>
          <w:color w:val="000000"/>
          <w:sz w:val="20"/>
          <w:szCs w:val="20"/>
        </w:rPr>
        <w:t>A entrega, deverá ser executada em conformidade com o estabelecido no Anexo I – Termo</w:t>
      </w:r>
      <w:proofErr w:type="gramEnd"/>
      <w:r w:rsidRPr="003839AE">
        <w:rPr>
          <w:rFonts w:ascii="Arial" w:hAnsi="Arial" w:cs="Arial"/>
          <w:color w:val="000000"/>
          <w:sz w:val="20"/>
          <w:szCs w:val="20"/>
        </w:rPr>
        <w:t xml:space="preserve"> de Referência, e as demais cláusulas e condições estabelecidas no Edital e neste contrato.</w:t>
      </w:r>
    </w:p>
    <w:p w:rsidR="00340654" w:rsidRPr="003839AE" w:rsidRDefault="00340654" w:rsidP="00340654">
      <w:pPr>
        <w:spacing w:after="0" w:line="240" w:lineRule="auto"/>
        <w:ind w:left="567" w:hanging="567"/>
        <w:jc w:val="both"/>
        <w:rPr>
          <w:rFonts w:ascii="Arial" w:hAnsi="Arial" w:cs="Arial"/>
          <w:color w:val="000000"/>
          <w:sz w:val="20"/>
          <w:szCs w:val="20"/>
        </w:rPr>
      </w:pPr>
    </w:p>
    <w:p w:rsidR="003839AE" w:rsidRPr="003839AE" w:rsidRDefault="003839AE" w:rsidP="00340654">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6.2 -</w:t>
      </w:r>
      <w:r w:rsidR="00340654">
        <w:rPr>
          <w:rFonts w:ascii="Arial" w:hAnsi="Arial" w:cs="Arial"/>
          <w:color w:val="000000"/>
          <w:sz w:val="20"/>
          <w:szCs w:val="20"/>
        </w:rPr>
        <w:tab/>
      </w:r>
      <w:r w:rsidRPr="003839AE">
        <w:rPr>
          <w:rFonts w:ascii="Arial" w:hAnsi="Arial" w:cs="Arial"/>
          <w:color w:val="000000"/>
          <w:sz w:val="20"/>
          <w:szCs w:val="20"/>
        </w:rPr>
        <w:t>A entrega do objeto deverá ser realizada com mão-de-obra própria, os quais não terão vínculo empregatício com a Contratante.</w:t>
      </w:r>
    </w:p>
    <w:p w:rsidR="003839AE" w:rsidRPr="003839AE" w:rsidRDefault="003839AE" w:rsidP="003839AE">
      <w:pPr>
        <w:spacing w:after="0" w:line="240" w:lineRule="auto"/>
        <w:jc w:val="both"/>
        <w:rPr>
          <w:rStyle w:val="Forte"/>
          <w:rFonts w:ascii="Arial" w:hAnsi="Arial" w:cs="Arial"/>
          <w:b w:val="0"/>
          <w:color w:val="000000"/>
          <w:sz w:val="20"/>
          <w:szCs w:val="20"/>
        </w:rPr>
      </w:pPr>
    </w:p>
    <w:p w:rsidR="00464947" w:rsidRPr="00610864" w:rsidRDefault="00464947" w:rsidP="003839AE">
      <w:pPr>
        <w:spacing w:after="0" w:line="240" w:lineRule="auto"/>
        <w:jc w:val="both"/>
        <w:rPr>
          <w:rFonts w:ascii="Arial" w:hAnsi="Arial" w:cs="Arial"/>
          <w:b/>
          <w:sz w:val="20"/>
          <w:szCs w:val="20"/>
          <w:u w:val="single"/>
        </w:rPr>
      </w:pPr>
      <w:r w:rsidRPr="00610864">
        <w:rPr>
          <w:rFonts w:ascii="Arial" w:hAnsi="Arial" w:cs="Arial"/>
          <w:b/>
          <w:sz w:val="20"/>
          <w:szCs w:val="20"/>
          <w:u w:val="single"/>
        </w:rPr>
        <w:t>CLÁUSULA SÉTIMA</w:t>
      </w:r>
    </w:p>
    <w:p w:rsidR="003839AE" w:rsidRPr="00610864" w:rsidRDefault="003839AE" w:rsidP="003839AE">
      <w:pPr>
        <w:spacing w:after="0" w:line="240" w:lineRule="auto"/>
        <w:jc w:val="both"/>
        <w:rPr>
          <w:rStyle w:val="Forte"/>
          <w:rFonts w:ascii="Arial" w:hAnsi="Arial" w:cs="Arial"/>
          <w:color w:val="000000"/>
          <w:sz w:val="20"/>
          <w:szCs w:val="20"/>
          <w:u w:val="single"/>
        </w:rPr>
      </w:pPr>
      <w:r w:rsidRPr="00610864">
        <w:rPr>
          <w:rStyle w:val="Forte"/>
          <w:rFonts w:ascii="Arial" w:hAnsi="Arial" w:cs="Arial"/>
          <w:color w:val="000000"/>
          <w:sz w:val="20"/>
          <w:szCs w:val="20"/>
          <w:u w:val="single"/>
        </w:rPr>
        <w:lastRenderedPageBreak/>
        <w:t>DAS CONDIÇÕES DE RECEBIMENTO</w:t>
      </w:r>
    </w:p>
    <w:p w:rsidR="00883973" w:rsidRDefault="00883973" w:rsidP="00D8206B">
      <w:pPr>
        <w:spacing w:after="0" w:line="240" w:lineRule="auto"/>
        <w:ind w:left="567" w:hanging="567"/>
        <w:jc w:val="both"/>
        <w:rPr>
          <w:rFonts w:ascii="Arial" w:hAnsi="Arial" w:cs="Arial"/>
          <w:color w:val="000000"/>
          <w:sz w:val="20"/>
          <w:szCs w:val="20"/>
        </w:rPr>
      </w:pPr>
    </w:p>
    <w:p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7.1 - </w:t>
      </w:r>
      <w:r w:rsidR="00D8206B">
        <w:rPr>
          <w:rFonts w:ascii="Arial" w:hAnsi="Arial" w:cs="Arial"/>
          <w:color w:val="000000"/>
          <w:sz w:val="20"/>
          <w:szCs w:val="20"/>
        </w:rPr>
        <w:tab/>
      </w:r>
      <w:r w:rsidRPr="003839AE">
        <w:rPr>
          <w:rFonts w:ascii="Arial" w:hAnsi="Arial" w:cs="Arial"/>
          <w:color w:val="000000"/>
          <w:sz w:val="20"/>
          <w:szCs w:val="20"/>
        </w:rPr>
        <w:t xml:space="preserve">A execução do presente contrato licitação será acompanhada e fiscalizada por um funcionário especialmente designado pela </w:t>
      </w:r>
      <w:r w:rsidR="00D8206B">
        <w:rPr>
          <w:rFonts w:ascii="Arial" w:hAnsi="Arial" w:cs="Arial"/>
          <w:color w:val="000000"/>
          <w:sz w:val="20"/>
          <w:szCs w:val="20"/>
        </w:rPr>
        <w:t>SAEMAN</w:t>
      </w:r>
      <w:r w:rsidRPr="003839AE">
        <w:rPr>
          <w:rFonts w:ascii="Arial" w:hAnsi="Arial" w:cs="Arial"/>
          <w:color w:val="000000"/>
          <w:sz w:val="20"/>
          <w:szCs w:val="20"/>
        </w:rPr>
        <w:t>.</w:t>
      </w:r>
    </w:p>
    <w:p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7.2 - </w:t>
      </w:r>
      <w:r w:rsidR="00D8206B">
        <w:rPr>
          <w:rFonts w:ascii="Arial" w:hAnsi="Arial" w:cs="Arial"/>
          <w:color w:val="000000"/>
          <w:sz w:val="20"/>
          <w:szCs w:val="20"/>
        </w:rPr>
        <w:tab/>
      </w:r>
      <w:r w:rsidRPr="003839AE">
        <w:rPr>
          <w:rFonts w:ascii="Arial" w:hAnsi="Arial" w:cs="Arial"/>
          <w:color w:val="000000"/>
          <w:sz w:val="20"/>
          <w:szCs w:val="20"/>
        </w:rPr>
        <w:t xml:space="preserve">Constatadas irregularidades no objeto contratual, o Contratante poderá: </w:t>
      </w:r>
    </w:p>
    <w:p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a) se disser respeito à especificação, rejeitá-lo no todo ou em parte, determinando sua substituição ou rescindindo a contratação, sem prejuízo das penalidades cabíveis; </w:t>
      </w:r>
    </w:p>
    <w:p w:rsidR="003839AE" w:rsidRPr="003839AE" w:rsidRDefault="003839AE" w:rsidP="00334B6D">
      <w:pPr>
        <w:spacing w:after="0" w:line="240" w:lineRule="auto"/>
        <w:ind w:left="851"/>
        <w:jc w:val="both"/>
        <w:rPr>
          <w:rFonts w:ascii="Arial" w:hAnsi="Arial" w:cs="Arial"/>
          <w:color w:val="000000"/>
          <w:sz w:val="20"/>
          <w:szCs w:val="20"/>
        </w:rPr>
      </w:pPr>
      <w:proofErr w:type="gramStart"/>
      <w:r w:rsidRPr="003839AE">
        <w:rPr>
          <w:rFonts w:ascii="Arial" w:hAnsi="Arial" w:cs="Arial"/>
          <w:color w:val="000000"/>
          <w:sz w:val="20"/>
          <w:szCs w:val="20"/>
        </w:rPr>
        <w:t>a.</w:t>
      </w:r>
      <w:proofErr w:type="gramEnd"/>
      <w:r w:rsidRPr="003839AE">
        <w:rPr>
          <w:rFonts w:ascii="Arial" w:hAnsi="Arial" w:cs="Arial"/>
          <w:color w:val="000000"/>
          <w:sz w:val="20"/>
          <w:szCs w:val="20"/>
        </w:rPr>
        <w:t xml:space="preserve">1) na hipótese de adequação, a Contratada deverá fazê-la em conformidade com a indicação da Administração, no prazo máximo de 03 (três) dias, contados da notificação por escrito, mantido o preço inicialmente contratado; </w:t>
      </w:r>
    </w:p>
    <w:p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b) se disser respeito à diferença de quantidade ou de partes, determinar sua complementação ou rescindir a contratação, sem prejuízo das penalidades cabíveis; </w:t>
      </w:r>
    </w:p>
    <w:p w:rsidR="003839AE" w:rsidRPr="003839AE" w:rsidRDefault="003839AE" w:rsidP="00334B6D">
      <w:pPr>
        <w:spacing w:after="0" w:line="240" w:lineRule="auto"/>
        <w:ind w:left="851"/>
        <w:jc w:val="both"/>
        <w:rPr>
          <w:rFonts w:ascii="Arial" w:hAnsi="Arial" w:cs="Arial"/>
          <w:color w:val="000000"/>
          <w:sz w:val="20"/>
          <w:szCs w:val="20"/>
        </w:rPr>
      </w:pPr>
      <w:proofErr w:type="gramStart"/>
      <w:r w:rsidRPr="003839AE">
        <w:rPr>
          <w:rFonts w:ascii="Arial" w:hAnsi="Arial" w:cs="Arial"/>
          <w:color w:val="000000"/>
          <w:sz w:val="20"/>
          <w:szCs w:val="20"/>
        </w:rPr>
        <w:t>b.</w:t>
      </w:r>
      <w:proofErr w:type="gramEnd"/>
      <w:r w:rsidRPr="003839AE">
        <w:rPr>
          <w:rFonts w:ascii="Arial" w:hAnsi="Arial" w:cs="Arial"/>
          <w:color w:val="000000"/>
          <w:sz w:val="20"/>
          <w:szCs w:val="20"/>
        </w:rPr>
        <w:t xml:space="preserve">1) na hipótese de adequação, a Contratada deverá fazê-la em conformidade com a indicação do Contratante, no prazo máximo de 3 (três) dias, contados da notificação por escrito, mantido o preço inicialmente contratado. </w:t>
      </w:r>
    </w:p>
    <w:p w:rsidR="003839AE" w:rsidRPr="003839AE" w:rsidRDefault="003839AE" w:rsidP="003839AE">
      <w:pPr>
        <w:spacing w:after="0" w:line="240" w:lineRule="auto"/>
        <w:jc w:val="both"/>
        <w:rPr>
          <w:rFonts w:ascii="Arial" w:hAnsi="Arial" w:cs="Arial"/>
          <w:sz w:val="20"/>
          <w:szCs w:val="20"/>
        </w:rPr>
      </w:pPr>
    </w:p>
    <w:p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NONA</w:t>
      </w:r>
    </w:p>
    <w:p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VIGÊNCIA DO CONTRATO</w:t>
      </w:r>
    </w:p>
    <w:p w:rsidR="00883973" w:rsidRDefault="00883973" w:rsidP="003839AE">
      <w:pPr>
        <w:spacing w:after="0" w:line="240" w:lineRule="auto"/>
        <w:ind w:right="-54"/>
        <w:jc w:val="both"/>
        <w:rPr>
          <w:rFonts w:ascii="Arial" w:hAnsi="Arial" w:cs="Arial"/>
          <w:sz w:val="20"/>
          <w:szCs w:val="20"/>
        </w:rPr>
      </w:pPr>
    </w:p>
    <w:p w:rsidR="003839AE" w:rsidRPr="003839AE" w:rsidRDefault="003839AE" w:rsidP="003839AE">
      <w:pPr>
        <w:spacing w:after="0" w:line="240" w:lineRule="auto"/>
        <w:ind w:right="-54"/>
        <w:jc w:val="both"/>
        <w:rPr>
          <w:rFonts w:ascii="Arial" w:hAnsi="Arial" w:cs="Arial"/>
          <w:sz w:val="20"/>
          <w:szCs w:val="20"/>
        </w:rPr>
      </w:pPr>
      <w:r w:rsidRPr="003839AE">
        <w:rPr>
          <w:rFonts w:ascii="Arial" w:hAnsi="Arial" w:cs="Arial"/>
          <w:sz w:val="20"/>
          <w:szCs w:val="20"/>
        </w:rPr>
        <w:t xml:space="preserve">O presente contrato terá início na data de sua assinatura e vigorará </w:t>
      </w:r>
      <w:r w:rsidR="00464947">
        <w:rPr>
          <w:rFonts w:ascii="Arial" w:hAnsi="Arial" w:cs="Arial"/>
          <w:sz w:val="20"/>
          <w:szCs w:val="20"/>
        </w:rPr>
        <w:t xml:space="preserve">por </w:t>
      </w:r>
      <w:proofErr w:type="gramStart"/>
      <w:r w:rsidR="00464947" w:rsidRPr="00637D9D">
        <w:rPr>
          <w:rFonts w:ascii="Arial" w:hAnsi="Arial" w:cs="Arial"/>
          <w:sz w:val="20"/>
          <w:szCs w:val="20"/>
        </w:rPr>
        <w:t>4</w:t>
      </w:r>
      <w:proofErr w:type="gramEnd"/>
      <w:r w:rsidR="00464947" w:rsidRPr="00637D9D">
        <w:rPr>
          <w:rFonts w:ascii="Arial" w:hAnsi="Arial" w:cs="Arial"/>
          <w:sz w:val="20"/>
          <w:szCs w:val="20"/>
        </w:rPr>
        <w:t xml:space="preserve"> (quatro) meses</w:t>
      </w:r>
      <w:r w:rsidRPr="00637D9D">
        <w:rPr>
          <w:rFonts w:ascii="Arial" w:hAnsi="Arial" w:cs="Arial"/>
          <w:sz w:val="20"/>
          <w:szCs w:val="20"/>
        </w:rPr>
        <w:t>.</w:t>
      </w:r>
    </w:p>
    <w:p w:rsidR="003839AE" w:rsidRPr="003839AE" w:rsidRDefault="003839AE" w:rsidP="003839AE">
      <w:pPr>
        <w:spacing w:after="0" w:line="240" w:lineRule="auto"/>
        <w:jc w:val="both"/>
        <w:rPr>
          <w:rFonts w:ascii="Arial" w:hAnsi="Arial" w:cs="Arial"/>
          <w:b/>
          <w:bCs/>
          <w:sz w:val="20"/>
          <w:szCs w:val="20"/>
        </w:rPr>
      </w:pPr>
    </w:p>
    <w:p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OITAVA</w:t>
      </w:r>
    </w:p>
    <w:p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GARANTIA CONTRATUAL</w:t>
      </w:r>
    </w:p>
    <w:p w:rsidR="00883973" w:rsidRDefault="00883973" w:rsidP="003839AE">
      <w:pPr>
        <w:spacing w:after="0" w:line="240" w:lineRule="auto"/>
        <w:jc w:val="both"/>
        <w:rPr>
          <w:rFonts w:ascii="Arial" w:hAnsi="Arial" w:cs="Arial"/>
          <w:sz w:val="20"/>
          <w:szCs w:val="20"/>
        </w:rPr>
      </w:pP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Não será exigida garantia contratual.</w:t>
      </w:r>
    </w:p>
    <w:p w:rsidR="003839AE" w:rsidRPr="003839AE" w:rsidRDefault="003839AE" w:rsidP="003839AE">
      <w:pPr>
        <w:spacing w:after="0" w:line="240" w:lineRule="auto"/>
        <w:jc w:val="both"/>
        <w:rPr>
          <w:rFonts w:ascii="Arial" w:hAnsi="Arial" w:cs="Arial"/>
          <w:sz w:val="20"/>
          <w:szCs w:val="20"/>
        </w:rPr>
      </w:pPr>
    </w:p>
    <w:p w:rsidR="00170FE1" w:rsidRDefault="00170FE1" w:rsidP="00F578D2">
      <w:pPr>
        <w:pStyle w:val="Ttulo1"/>
        <w:tabs>
          <w:tab w:val="left" w:pos="-600"/>
        </w:tabs>
        <w:jc w:val="both"/>
        <w:rPr>
          <w:rFonts w:ascii="Arial" w:hAnsi="Arial" w:cs="Arial"/>
          <w:iCs/>
          <w:u w:val="single"/>
        </w:rPr>
      </w:pPr>
      <w:r>
        <w:rPr>
          <w:rFonts w:ascii="Arial" w:hAnsi="Arial" w:cs="Arial"/>
          <w:iCs/>
          <w:u w:val="single"/>
        </w:rPr>
        <w:t>CLÁUSULA DÉCIMA</w:t>
      </w:r>
    </w:p>
    <w:p w:rsidR="00200ED6" w:rsidRPr="00AB6432" w:rsidRDefault="00200ED6" w:rsidP="00F578D2">
      <w:pPr>
        <w:pStyle w:val="Ttulo1"/>
        <w:tabs>
          <w:tab w:val="left" w:pos="-600"/>
        </w:tabs>
        <w:jc w:val="both"/>
        <w:rPr>
          <w:rFonts w:ascii="Arial" w:hAnsi="Arial" w:cs="Arial"/>
          <w:iCs/>
        </w:rPr>
      </w:pPr>
      <w:r w:rsidRPr="00AB6432">
        <w:rPr>
          <w:rFonts w:ascii="Arial" w:hAnsi="Arial" w:cs="Arial"/>
          <w:iCs/>
          <w:u w:val="single"/>
        </w:rPr>
        <w:t>DA RESCISÃO</w:t>
      </w:r>
    </w:p>
    <w:p w:rsidR="00883973" w:rsidRDefault="00883973" w:rsidP="00170FE1">
      <w:pPr>
        <w:pStyle w:val="Recuodecorpodetexto3"/>
        <w:tabs>
          <w:tab w:val="left" w:pos="-960"/>
          <w:tab w:val="left" w:pos="2268"/>
        </w:tabs>
        <w:ind w:firstLine="0"/>
        <w:rPr>
          <w:rFonts w:ascii="Arial" w:hAnsi="Arial"/>
          <w:iCs/>
          <w:sz w:val="20"/>
        </w:rPr>
      </w:pPr>
    </w:p>
    <w:p w:rsidR="00200ED6" w:rsidRPr="00AB6432" w:rsidRDefault="00200ED6" w:rsidP="00170FE1">
      <w:pPr>
        <w:pStyle w:val="Recuodecorpodetexto3"/>
        <w:tabs>
          <w:tab w:val="left" w:pos="-960"/>
          <w:tab w:val="left" w:pos="2268"/>
        </w:tabs>
        <w:ind w:firstLine="0"/>
        <w:rPr>
          <w:rFonts w:ascii="Arial" w:hAnsi="Arial"/>
          <w:iCs/>
          <w:sz w:val="20"/>
        </w:rPr>
      </w:pPr>
      <w:r w:rsidRPr="00AB6432">
        <w:rPr>
          <w:rFonts w:ascii="Arial" w:hAnsi="Arial"/>
          <w:iCs/>
          <w:sz w:val="20"/>
        </w:rPr>
        <w:t>O presente contrato poderá ser rescindindo, pelos motivos elencados no artigo 77 e no artigo 78 combinado com o artigo 79 da Lei Federal 8.666/93 que rege a presente contratação, com as consequências contratuais e previstas nesta lei.</w:t>
      </w:r>
    </w:p>
    <w:p w:rsidR="00200ED6" w:rsidRPr="00AB6432" w:rsidRDefault="00200ED6" w:rsidP="00F578D2">
      <w:pPr>
        <w:pStyle w:val="Recuodecorpodetexto3"/>
        <w:tabs>
          <w:tab w:val="left" w:pos="-960"/>
        </w:tabs>
        <w:ind w:firstLine="0"/>
        <w:rPr>
          <w:rFonts w:ascii="Arial" w:hAnsi="Arial"/>
          <w:iCs/>
          <w:sz w:val="20"/>
        </w:rPr>
      </w:pPr>
    </w:p>
    <w:p w:rsidR="009646FC" w:rsidRDefault="00200ED6" w:rsidP="00F578D2">
      <w:pPr>
        <w:spacing w:after="0" w:line="240" w:lineRule="auto"/>
        <w:jc w:val="both"/>
        <w:rPr>
          <w:rFonts w:ascii="Arial" w:hAnsi="Arial" w:cs="Arial"/>
          <w:b/>
          <w:bCs/>
          <w:iCs/>
          <w:sz w:val="20"/>
          <w:szCs w:val="20"/>
          <w:u w:val="single"/>
        </w:rPr>
      </w:pPr>
      <w:r w:rsidRPr="00AB6432">
        <w:rPr>
          <w:rFonts w:ascii="Arial" w:hAnsi="Arial" w:cs="Arial"/>
          <w:b/>
          <w:bCs/>
          <w:iCs/>
          <w:sz w:val="20"/>
          <w:szCs w:val="20"/>
          <w:u w:val="single"/>
        </w:rPr>
        <w:t xml:space="preserve">CLÁUSULA DÉCIMA </w:t>
      </w:r>
      <w:r w:rsidR="009646FC">
        <w:rPr>
          <w:rFonts w:ascii="Arial" w:hAnsi="Arial" w:cs="Arial"/>
          <w:b/>
          <w:bCs/>
          <w:iCs/>
          <w:sz w:val="20"/>
          <w:szCs w:val="20"/>
          <w:u w:val="single"/>
        </w:rPr>
        <w:t>PRIMEIRA</w:t>
      </w:r>
    </w:p>
    <w:p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b/>
          <w:bCs/>
          <w:iCs/>
          <w:sz w:val="20"/>
          <w:szCs w:val="20"/>
          <w:u w:val="single"/>
        </w:rPr>
        <w:t>DAS PENALIDADES</w:t>
      </w:r>
    </w:p>
    <w:p w:rsidR="00883973"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p>
    <w:p w:rsidR="00200ED6" w:rsidRPr="00AB6432"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w:t>
      </w:r>
      <w:r w:rsidR="00200ED6" w:rsidRPr="00AB6432">
        <w:rPr>
          <w:rFonts w:ascii="Arial" w:hAnsi="Arial" w:cs="Arial"/>
          <w:iCs/>
          <w:sz w:val="20"/>
          <w:szCs w:val="20"/>
        </w:rPr>
        <w:tab/>
      </w:r>
      <w:r w:rsidRPr="003839AE">
        <w:rPr>
          <w:rFonts w:ascii="Arial" w:hAnsi="Arial" w:cs="Arial"/>
          <w:sz w:val="20"/>
          <w:szCs w:val="20"/>
        </w:rPr>
        <w:t>O atraso ou o descumprimento das obrigações contratuais assumidas permitirão a aplicação das seguintes sanções pela CONTRATANTE</w:t>
      </w:r>
      <w:r w:rsidR="00200ED6" w:rsidRPr="00AB6432">
        <w:rPr>
          <w:rFonts w:ascii="Arial" w:hAnsi="Arial" w:cs="Arial"/>
          <w:iCs/>
          <w:sz w:val="20"/>
          <w:szCs w:val="20"/>
        </w:rPr>
        <w:t>:</w:t>
      </w:r>
    </w:p>
    <w:p w:rsidR="00200ED6" w:rsidRPr="00AB6432" w:rsidRDefault="00883973" w:rsidP="00883973">
      <w:pPr>
        <w:tabs>
          <w:tab w:val="left" w:pos="536"/>
          <w:tab w:val="left" w:pos="2270"/>
          <w:tab w:val="left" w:pos="4294"/>
        </w:tabs>
        <w:autoSpaceDE w:val="0"/>
        <w:autoSpaceDN w:val="0"/>
        <w:adjustRightInd w:val="0"/>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.1. </w:t>
      </w:r>
      <w:r w:rsidR="00200ED6" w:rsidRPr="00AB6432">
        <w:rPr>
          <w:rFonts w:ascii="Arial" w:hAnsi="Arial" w:cs="Arial"/>
          <w:iCs/>
          <w:sz w:val="20"/>
          <w:szCs w:val="20"/>
        </w:rPr>
        <w:tab/>
        <w:t>Advertência;</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.2. </w:t>
      </w:r>
      <w:r w:rsidR="00200ED6" w:rsidRPr="00AB6432">
        <w:rPr>
          <w:rFonts w:ascii="Arial" w:hAnsi="Arial" w:cs="Arial"/>
          <w:iCs/>
          <w:sz w:val="20"/>
          <w:szCs w:val="20"/>
        </w:rPr>
        <w:tab/>
        <w:t>Multa de 10% (dez por cento) sobre o valor global da proposta;</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.3. </w:t>
      </w:r>
      <w:r w:rsidR="00200ED6" w:rsidRPr="00AB6432">
        <w:rPr>
          <w:rFonts w:ascii="Arial" w:hAnsi="Arial" w:cs="Arial"/>
          <w:iCs/>
          <w:sz w:val="20"/>
          <w:szCs w:val="20"/>
        </w:rPr>
        <w:tab/>
        <w:t xml:space="preserve">Suspensão temporária de participação em licitação e impedimento de contratar com a </w:t>
      </w:r>
      <w:r w:rsidR="0054650A" w:rsidRPr="00AB6432">
        <w:rPr>
          <w:rFonts w:ascii="Arial" w:hAnsi="Arial" w:cs="Arial"/>
          <w:b/>
          <w:bCs/>
          <w:iCs/>
          <w:sz w:val="20"/>
          <w:szCs w:val="20"/>
        </w:rPr>
        <w:t>SUPERINTENDÊNCIA DE ÁGUA E ESGOTOS DE MANDURI – SAEMAN</w:t>
      </w:r>
      <w:r w:rsidR="00205A58">
        <w:rPr>
          <w:rFonts w:ascii="Arial" w:hAnsi="Arial" w:cs="Arial"/>
          <w:b/>
          <w:bCs/>
          <w:iCs/>
          <w:sz w:val="20"/>
          <w:szCs w:val="20"/>
        </w:rPr>
        <w:t xml:space="preserve"> </w:t>
      </w:r>
      <w:r w:rsidR="00200ED6" w:rsidRPr="00AB6432">
        <w:rPr>
          <w:rFonts w:ascii="Arial" w:hAnsi="Arial" w:cs="Arial"/>
          <w:bCs/>
          <w:iCs/>
          <w:sz w:val="20"/>
          <w:szCs w:val="20"/>
        </w:rPr>
        <w:t>p</w:t>
      </w:r>
      <w:r w:rsidR="00200ED6" w:rsidRPr="00AB6432">
        <w:rPr>
          <w:rFonts w:ascii="Arial" w:hAnsi="Arial" w:cs="Arial"/>
          <w:iCs/>
          <w:sz w:val="20"/>
          <w:szCs w:val="20"/>
        </w:rPr>
        <w:t>elo prazo de até 02 (dois) anos consecutivos;</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b/>
          <w:bCs/>
          <w:iCs/>
          <w:sz w:val="20"/>
          <w:szCs w:val="20"/>
        </w:rPr>
      </w:pPr>
      <w:r>
        <w:rPr>
          <w:rFonts w:ascii="Arial" w:hAnsi="Arial" w:cs="Arial"/>
          <w:iCs/>
          <w:sz w:val="20"/>
          <w:szCs w:val="20"/>
        </w:rPr>
        <w:t>11.1</w:t>
      </w:r>
      <w:r w:rsidR="00200ED6" w:rsidRPr="00AB6432">
        <w:rPr>
          <w:rFonts w:ascii="Arial" w:hAnsi="Arial" w:cs="Arial"/>
          <w:iCs/>
          <w:sz w:val="20"/>
          <w:szCs w:val="20"/>
        </w:rPr>
        <w:t xml:space="preserve">.4. </w:t>
      </w:r>
      <w:r w:rsidR="00200ED6" w:rsidRPr="00AB6432">
        <w:rPr>
          <w:rFonts w:ascii="Arial" w:hAnsi="Arial" w:cs="Arial"/>
          <w:iCs/>
          <w:sz w:val="20"/>
          <w:szCs w:val="20"/>
        </w:rPr>
        <w:tab/>
        <w:t xml:space="preserve">Declaração de inidoneidade para licitar ou contratar com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mallCaps/>
          <w:sz w:val="20"/>
          <w:szCs w:val="20"/>
        </w:rPr>
        <w:t>,</w:t>
      </w:r>
      <w:r w:rsidR="00200ED6" w:rsidRPr="00AB6432">
        <w:rPr>
          <w:rFonts w:ascii="Arial" w:hAnsi="Arial" w:cs="Arial"/>
          <w:iCs/>
          <w:sz w:val="20"/>
          <w:szCs w:val="20"/>
        </w:rPr>
        <w:t xml:space="preserve"> enquanto perdurarem os motivos determinantes da punição, ou até que seja promovida a sua reabilitação perante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z w:val="20"/>
          <w:szCs w:val="20"/>
        </w:rPr>
        <w:t>.</w:t>
      </w:r>
    </w:p>
    <w:p w:rsidR="00200ED6" w:rsidRDefault="00200ED6" w:rsidP="00F578D2">
      <w:pPr>
        <w:tabs>
          <w:tab w:val="left" w:pos="536"/>
          <w:tab w:val="left" w:pos="2270"/>
          <w:tab w:val="left" w:pos="4294"/>
        </w:tabs>
        <w:spacing w:after="0" w:line="240" w:lineRule="auto"/>
        <w:ind w:left="851" w:hanging="851"/>
        <w:jc w:val="both"/>
        <w:rPr>
          <w:rFonts w:ascii="Arial" w:hAnsi="Arial" w:cs="Arial"/>
          <w:iCs/>
          <w:sz w:val="20"/>
          <w:szCs w:val="20"/>
        </w:rPr>
      </w:pPr>
    </w:p>
    <w:p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11.2</w:t>
      </w:r>
      <w:r w:rsidRPr="00AB6432">
        <w:rPr>
          <w:rFonts w:ascii="Arial" w:hAnsi="Arial" w:cs="Arial"/>
          <w:iCs/>
          <w:sz w:val="20"/>
          <w:szCs w:val="20"/>
        </w:rPr>
        <w:t>.</w:t>
      </w:r>
      <w:r w:rsidRPr="00AB6432">
        <w:rPr>
          <w:rFonts w:ascii="Arial" w:hAnsi="Arial" w:cs="Arial"/>
          <w:iCs/>
          <w:sz w:val="20"/>
          <w:szCs w:val="20"/>
        </w:rPr>
        <w:tab/>
      </w:r>
      <w:r w:rsidR="00464947" w:rsidRPr="003839AE">
        <w:rPr>
          <w:rFonts w:ascii="Arial" w:hAnsi="Arial" w:cs="Arial"/>
          <w:sz w:val="20"/>
          <w:szCs w:val="20"/>
        </w:rPr>
        <w:t>As sanções previstas neste Capítulo poderão ser aplicadas cumulativamente, ou não, de acordo com a gravidade da infração, facultada ampla defesa à adjudicatária, no prazo de 05 (cinco) dias útei</w:t>
      </w:r>
      <w:r>
        <w:rPr>
          <w:rFonts w:ascii="Arial" w:hAnsi="Arial" w:cs="Arial"/>
          <w:sz w:val="20"/>
          <w:szCs w:val="20"/>
        </w:rPr>
        <w:t>s a contar da intimação do ato.</w:t>
      </w:r>
    </w:p>
    <w:p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p>
    <w:p w:rsidR="00464947" w:rsidRPr="003839AE"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11.3</w:t>
      </w:r>
      <w:r w:rsidRPr="00AB6432">
        <w:rPr>
          <w:rFonts w:ascii="Arial" w:hAnsi="Arial" w:cs="Arial"/>
          <w:iCs/>
          <w:sz w:val="20"/>
          <w:szCs w:val="20"/>
        </w:rPr>
        <w:t>.</w:t>
      </w:r>
      <w:r w:rsidRPr="00AB6432">
        <w:rPr>
          <w:rFonts w:ascii="Arial" w:hAnsi="Arial" w:cs="Arial"/>
          <w:iCs/>
          <w:sz w:val="20"/>
          <w:szCs w:val="20"/>
        </w:rPr>
        <w:tab/>
      </w:r>
      <w:r w:rsidR="00464947" w:rsidRPr="003839AE">
        <w:rPr>
          <w:rFonts w:ascii="Arial" w:hAnsi="Arial" w:cs="Arial"/>
          <w:sz w:val="20"/>
          <w:szCs w:val="20"/>
        </w:rPr>
        <w:t>Nenhuma parte será responsável perante a outra pelos atrasos ocasionados por motivo de forçamaior ou caso fortuito.</w:t>
      </w:r>
    </w:p>
    <w:p w:rsidR="00464947" w:rsidRPr="00AB6432" w:rsidRDefault="00464947" w:rsidP="00F578D2">
      <w:pPr>
        <w:tabs>
          <w:tab w:val="left" w:pos="536"/>
          <w:tab w:val="left" w:pos="2270"/>
          <w:tab w:val="left" w:pos="4294"/>
        </w:tabs>
        <w:spacing w:after="0" w:line="240" w:lineRule="auto"/>
        <w:ind w:left="851" w:hanging="851"/>
        <w:jc w:val="both"/>
        <w:rPr>
          <w:rFonts w:ascii="Arial" w:hAnsi="Arial" w:cs="Arial"/>
          <w:iCs/>
          <w:sz w:val="20"/>
          <w:szCs w:val="20"/>
        </w:rPr>
      </w:pPr>
    </w:p>
    <w:p w:rsidR="00883973"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CLAUSULA DÉCIMA</w:t>
      </w:r>
      <w:r w:rsidR="00883973">
        <w:rPr>
          <w:rFonts w:ascii="Arial" w:hAnsi="Arial" w:cs="Arial"/>
          <w:b/>
          <w:sz w:val="20"/>
          <w:szCs w:val="20"/>
          <w:u w:val="single"/>
        </w:rPr>
        <w:t xml:space="preserve"> SEGUNDA </w:t>
      </w:r>
    </w:p>
    <w:p w:rsidR="00200ED6" w:rsidRPr="00AB6432"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DAS DISPOSIÇÕES GERAIS</w:t>
      </w:r>
    </w:p>
    <w:p w:rsidR="00883973" w:rsidRDefault="00883973" w:rsidP="00F578D2">
      <w:pPr>
        <w:spacing w:after="0" w:line="240" w:lineRule="auto"/>
        <w:jc w:val="both"/>
        <w:rPr>
          <w:rFonts w:ascii="Arial" w:hAnsi="Arial" w:cs="Arial"/>
          <w:iCs/>
          <w:sz w:val="20"/>
          <w:szCs w:val="20"/>
        </w:rPr>
      </w:pPr>
    </w:p>
    <w:p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iCs/>
          <w:sz w:val="20"/>
          <w:szCs w:val="20"/>
        </w:rPr>
        <w:t xml:space="preserve">Fazem parte integrante do presente contrato, como se nele estivessem transcritos, o Edital, seus Anexos e a proposta da </w:t>
      </w:r>
      <w:r w:rsidRPr="00AB6432">
        <w:rPr>
          <w:rFonts w:ascii="Arial" w:hAnsi="Arial" w:cs="Arial"/>
          <w:b/>
          <w:bCs/>
          <w:iCs/>
          <w:sz w:val="20"/>
          <w:szCs w:val="20"/>
        </w:rPr>
        <w:t>CONTRATADA</w:t>
      </w:r>
      <w:r w:rsidRPr="00AB6432">
        <w:rPr>
          <w:rFonts w:ascii="Arial" w:hAnsi="Arial" w:cs="Arial"/>
          <w:iCs/>
          <w:sz w:val="20"/>
          <w:szCs w:val="20"/>
        </w:rPr>
        <w:t>.</w:t>
      </w:r>
    </w:p>
    <w:p w:rsidR="00200ED6" w:rsidRPr="00AB6432" w:rsidRDefault="00200ED6" w:rsidP="00F578D2">
      <w:pPr>
        <w:spacing w:after="0" w:line="240" w:lineRule="auto"/>
        <w:jc w:val="both"/>
        <w:rPr>
          <w:rFonts w:ascii="Arial" w:hAnsi="Arial" w:cs="Arial"/>
          <w:b/>
          <w:bCs/>
          <w:smallCaps/>
          <w:sz w:val="20"/>
          <w:szCs w:val="20"/>
          <w:u w:val="single"/>
        </w:rPr>
      </w:pPr>
    </w:p>
    <w:p w:rsidR="00883973"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t>CLÁUSULA DÉCIMA QUINTA</w:t>
      </w:r>
    </w:p>
    <w:p w:rsidR="00200ED6" w:rsidRPr="00AB6432"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t>DO FORO</w:t>
      </w:r>
    </w:p>
    <w:p w:rsidR="00883973" w:rsidRDefault="00883973" w:rsidP="00F578D2">
      <w:pPr>
        <w:pStyle w:val="Corpodetexto"/>
        <w:rPr>
          <w:rFonts w:ascii="Arial" w:hAnsi="Arial" w:cs="Arial"/>
        </w:rPr>
      </w:pPr>
    </w:p>
    <w:p w:rsidR="00200ED6" w:rsidRPr="00AB6432" w:rsidRDefault="00200ED6" w:rsidP="00F578D2">
      <w:pPr>
        <w:pStyle w:val="Corpodetexto"/>
        <w:rPr>
          <w:rFonts w:ascii="Arial" w:hAnsi="Arial" w:cs="Arial"/>
        </w:rPr>
      </w:pPr>
      <w:r w:rsidRPr="00AB6432">
        <w:rPr>
          <w:rFonts w:ascii="Arial" w:hAnsi="Arial" w:cs="Arial"/>
        </w:rPr>
        <w:t>Fica eleito, de comum acordo, o Foro da Comarca da Estância Turística de Piraju para dirimir quaisquer dúvidas oriundas da interpretação do presente Contrato, com renúncia de qualquer outro por mais privilegiado que seja.</w:t>
      </w:r>
    </w:p>
    <w:p w:rsidR="00200ED6" w:rsidRPr="00AB6432" w:rsidRDefault="00200ED6" w:rsidP="00F578D2">
      <w:pPr>
        <w:pStyle w:val="Corpodetexto"/>
        <w:rPr>
          <w:rFonts w:ascii="Arial" w:hAnsi="Arial" w:cs="Arial"/>
        </w:rPr>
      </w:pPr>
    </w:p>
    <w:p w:rsidR="00200ED6" w:rsidRPr="00AB6432" w:rsidRDefault="00200ED6" w:rsidP="00F578D2">
      <w:pPr>
        <w:pStyle w:val="Corpodetexto"/>
        <w:rPr>
          <w:rFonts w:ascii="Arial" w:hAnsi="Arial" w:cs="Arial"/>
        </w:rPr>
      </w:pPr>
      <w:r w:rsidRPr="00AB6432">
        <w:rPr>
          <w:rFonts w:ascii="Arial" w:hAnsi="Arial" w:cs="Arial"/>
        </w:rPr>
        <w:t xml:space="preserve">E, assim, por estarem </w:t>
      </w:r>
      <w:proofErr w:type="gramStart"/>
      <w:r w:rsidRPr="00AB6432">
        <w:rPr>
          <w:rFonts w:ascii="Arial" w:hAnsi="Arial" w:cs="Arial"/>
        </w:rPr>
        <w:t>as</w:t>
      </w:r>
      <w:proofErr w:type="gramEnd"/>
      <w:r w:rsidRPr="00AB6432">
        <w:rPr>
          <w:rFonts w:ascii="Arial" w:hAnsi="Arial" w:cs="Arial"/>
        </w:rPr>
        <w:t xml:space="preserve"> partes justas e contratadas, firmam o presente Contrato em 03 (três) vias de igual teor e para um só efeito, na presença das testemunhas abaixo assinadas.</w:t>
      </w:r>
    </w:p>
    <w:p w:rsidR="00200ED6" w:rsidRPr="00AB6432" w:rsidRDefault="00200ED6" w:rsidP="00F578D2">
      <w:pPr>
        <w:spacing w:after="0" w:line="240" w:lineRule="auto"/>
        <w:jc w:val="both"/>
        <w:rPr>
          <w:rFonts w:ascii="Arial" w:hAnsi="Arial" w:cs="Arial"/>
          <w:sz w:val="20"/>
          <w:szCs w:val="20"/>
        </w:rPr>
      </w:pPr>
    </w:p>
    <w:p w:rsidR="00200ED6" w:rsidRPr="00AB6432" w:rsidRDefault="00727C09" w:rsidP="00727C09">
      <w:pPr>
        <w:tabs>
          <w:tab w:val="left" w:pos="2552"/>
          <w:tab w:val="left" w:pos="2835"/>
        </w:tabs>
        <w:spacing w:after="0" w:line="240" w:lineRule="auto"/>
        <w:ind w:left="2124" w:firstLine="216"/>
        <w:jc w:val="both"/>
        <w:rPr>
          <w:rFonts w:ascii="Arial" w:hAnsi="Arial" w:cs="Arial"/>
          <w:sz w:val="20"/>
          <w:szCs w:val="20"/>
        </w:rPr>
      </w:pPr>
      <w:r w:rsidRPr="00AB6432">
        <w:rPr>
          <w:rFonts w:ascii="Arial" w:hAnsi="Arial" w:cs="Arial"/>
          <w:sz w:val="20"/>
          <w:szCs w:val="20"/>
        </w:rPr>
        <w:tab/>
      </w:r>
      <w:proofErr w:type="gramStart"/>
      <w:r w:rsidR="00200ED6" w:rsidRPr="00AB6432">
        <w:rPr>
          <w:rFonts w:ascii="Arial" w:hAnsi="Arial" w:cs="Arial"/>
          <w:sz w:val="20"/>
          <w:szCs w:val="20"/>
        </w:rPr>
        <w:t>MANDURI,</w:t>
      </w:r>
      <w:proofErr w:type="gramEnd"/>
      <w:r w:rsidR="00200ED6" w:rsidRPr="00AB6432">
        <w:rPr>
          <w:rFonts w:ascii="Arial" w:hAnsi="Arial" w:cs="Arial"/>
          <w:sz w:val="20"/>
          <w:szCs w:val="20"/>
        </w:rPr>
        <w:t xml:space="preserve">EM ... </w:t>
      </w:r>
      <w:proofErr w:type="gramStart"/>
      <w:r w:rsidR="00200ED6" w:rsidRPr="00AB6432">
        <w:rPr>
          <w:rFonts w:ascii="Arial" w:hAnsi="Arial" w:cs="Arial"/>
          <w:sz w:val="20"/>
          <w:szCs w:val="20"/>
        </w:rPr>
        <w:t>DE ...</w:t>
      </w:r>
      <w:proofErr w:type="gramEnd"/>
      <w:r w:rsidR="00200ED6" w:rsidRPr="00AB6432">
        <w:rPr>
          <w:rFonts w:ascii="Arial" w:hAnsi="Arial" w:cs="Arial"/>
          <w:sz w:val="20"/>
          <w:szCs w:val="20"/>
        </w:rPr>
        <w:t xml:space="preserve"> </w:t>
      </w:r>
      <w:proofErr w:type="gramStart"/>
      <w:r w:rsidR="00200ED6" w:rsidRPr="00AB6432">
        <w:rPr>
          <w:rFonts w:ascii="Arial" w:hAnsi="Arial" w:cs="Arial"/>
          <w:sz w:val="20"/>
          <w:szCs w:val="20"/>
        </w:rPr>
        <w:t>DE ...</w:t>
      </w:r>
      <w:proofErr w:type="gramEnd"/>
      <w:r w:rsidR="00200ED6" w:rsidRPr="00AB6432">
        <w:rPr>
          <w:rFonts w:ascii="Arial" w:hAnsi="Arial" w:cs="Arial"/>
          <w:sz w:val="20"/>
          <w:szCs w:val="20"/>
        </w:rPr>
        <w:t xml:space="preserve"> .</w:t>
      </w:r>
    </w:p>
    <w:p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r>
      <w:proofErr w:type="gramStart"/>
      <w:r w:rsidRPr="00AB6432">
        <w:rPr>
          <w:rFonts w:ascii="Arial" w:hAnsi="Arial" w:cs="Arial"/>
          <w:b/>
        </w:rPr>
        <w:t>.....</w:t>
      </w:r>
      <w:proofErr w:type="gramEnd"/>
    </w:p>
    <w:p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t xml:space="preserve">CONTRATANTE </w:t>
      </w:r>
    </w:p>
    <w:p w:rsidR="00FF27F3" w:rsidRPr="00AB6432" w:rsidRDefault="00FF27F3" w:rsidP="00FF27F3">
      <w:pPr>
        <w:pStyle w:val="Corpodetexto"/>
        <w:tabs>
          <w:tab w:val="left" w:pos="2552"/>
        </w:tabs>
        <w:rPr>
          <w:rFonts w:ascii="Arial" w:hAnsi="Arial" w:cs="Arial"/>
        </w:rPr>
      </w:pPr>
      <w:r w:rsidRPr="00AB6432">
        <w:rPr>
          <w:rFonts w:ascii="Arial" w:hAnsi="Arial" w:cs="Arial"/>
        </w:rPr>
        <w:tab/>
      </w:r>
    </w:p>
    <w:p w:rsidR="00BD069C" w:rsidRPr="00AB6432" w:rsidRDefault="00FF27F3" w:rsidP="00FF27F3">
      <w:pPr>
        <w:pStyle w:val="Corpodetexto"/>
        <w:tabs>
          <w:tab w:val="left" w:pos="2552"/>
        </w:tabs>
        <w:rPr>
          <w:rFonts w:ascii="Arial" w:hAnsi="Arial" w:cs="Arial"/>
          <w:b/>
        </w:rPr>
      </w:pPr>
      <w:r w:rsidRPr="00AB6432">
        <w:rPr>
          <w:rFonts w:ascii="Arial" w:hAnsi="Arial" w:cs="Arial"/>
        </w:rPr>
        <w:tab/>
      </w:r>
      <w:proofErr w:type="gramStart"/>
      <w:r w:rsidRPr="00AB6432">
        <w:rPr>
          <w:rFonts w:ascii="Arial" w:hAnsi="Arial" w:cs="Arial"/>
          <w:b/>
        </w:rPr>
        <w:t>.....</w:t>
      </w:r>
      <w:proofErr w:type="gramEnd"/>
    </w:p>
    <w:p w:rsidR="00FF27F3" w:rsidRPr="00AB6432" w:rsidRDefault="00FF27F3" w:rsidP="00FF27F3">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CONTRATADA</w:t>
      </w:r>
    </w:p>
    <w:p w:rsidR="00FF27F3" w:rsidRDefault="00FF27F3" w:rsidP="00FF27F3">
      <w:pPr>
        <w:pStyle w:val="Corpodetexto"/>
        <w:tabs>
          <w:tab w:val="left" w:pos="2915"/>
        </w:tabs>
        <w:rPr>
          <w:rFonts w:ascii="Arial" w:hAnsi="Arial" w:cs="Arial"/>
          <w:b/>
        </w:rPr>
      </w:pPr>
      <w:r w:rsidRPr="00AB6432">
        <w:rPr>
          <w:rFonts w:ascii="Arial" w:hAnsi="Arial" w:cs="Arial"/>
          <w:b/>
        </w:rPr>
        <w:t>TESTEMUNHAS:-</w:t>
      </w:r>
    </w:p>
    <w:p w:rsidR="00AB6432" w:rsidRPr="00AB6432" w:rsidRDefault="00AB6432" w:rsidP="00FF27F3">
      <w:pPr>
        <w:pStyle w:val="Corpodetexto"/>
        <w:tabs>
          <w:tab w:val="left" w:pos="2915"/>
        </w:tabs>
        <w:rPr>
          <w:rFonts w:ascii="Arial" w:hAnsi="Arial" w:cs="Arial"/>
          <w:b/>
        </w:rPr>
      </w:pPr>
    </w:p>
    <w:p w:rsidR="00FF27F3" w:rsidRPr="00AB6432" w:rsidRDefault="00FF27F3" w:rsidP="004858B5">
      <w:pPr>
        <w:pStyle w:val="Corpodetexto"/>
        <w:numPr>
          <w:ilvl w:val="0"/>
          <w:numId w:val="19"/>
        </w:numPr>
        <w:rPr>
          <w:rFonts w:ascii="Arial" w:hAnsi="Arial" w:cs="Arial"/>
        </w:rPr>
      </w:pPr>
      <w:r w:rsidRPr="00AB6432">
        <w:rPr>
          <w:rFonts w:ascii="Arial" w:hAnsi="Arial" w:cs="Arial"/>
        </w:rPr>
        <w:t>________________________________________________RG ____________________</w:t>
      </w:r>
    </w:p>
    <w:p w:rsidR="00AB6432" w:rsidRPr="00AB6432" w:rsidRDefault="00AB6432" w:rsidP="00AB6432">
      <w:pPr>
        <w:pStyle w:val="Corpodetexto"/>
        <w:ind w:left="720"/>
        <w:rPr>
          <w:rFonts w:ascii="Arial" w:hAnsi="Arial" w:cs="Arial"/>
          <w:u w:val="single"/>
        </w:rPr>
      </w:pPr>
    </w:p>
    <w:p w:rsidR="00FF27F3" w:rsidRPr="00AB6432" w:rsidRDefault="00FF27F3" w:rsidP="004858B5">
      <w:pPr>
        <w:pStyle w:val="Corpodetexto"/>
        <w:numPr>
          <w:ilvl w:val="0"/>
          <w:numId w:val="19"/>
        </w:numPr>
        <w:rPr>
          <w:rFonts w:ascii="Arial" w:hAnsi="Arial" w:cs="Arial"/>
          <w:u w:val="single"/>
        </w:rPr>
      </w:pPr>
      <w:r w:rsidRPr="00AB6432">
        <w:rPr>
          <w:rFonts w:ascii="Arial" w:hAnsi="Arial" w:cs="Arial"/>
        </w:rPr>
        <w:t>________________________________________________RG ____________________</w:t>
      </w:r>
    </w:p>
    <w:p w:rsidR="00200ED6" w:rsidRPr="00AB6432" w:rsidRDefault="00200ED6" w:rsidP="00F578D2">
      <w:pPr>
        <w:spacing w:after="0" w:line="240" w:lineRule="auto"/>
        <w:jc w:val="both"/>
        <w:rPr>
          <w:rFonts w:ascii="Arial" w:hAnsi="Arial" w:cs="Arial"/>
          <w:b/>
          <w:sz w:val="20"/>
          <w:szCs w:val="20"/>
        </w:rPr>
      </w:pPr>
    </w:p>
    <w:p w:rsidR="0059593C" w:rsidRPr="00973977" w:rsidRDefault="0059593C" w:rsidP="00AA1D7A">
      <w:pPr>
        <w:spacing w:after="0"/>
        <w:jc w:val="both"/>
      </w:pPr>
    </w:p>
    <w:p w:rsidR="0059593C" w:rsidRDefault="0059593C" w:rsidP="00AA1D7A">
      <w:pPr>
        <w:spacing w:after="0"/>
        <w:jc w:val="both"/>
        <w:rPr>
          <w:b/>
        </w:rPr>
      </w:pPr>
    </w:p>
    <w:p w:rsidR="0059593C" w:rsidRPr="00973977" w:rsidRDefault="0059593C" w:rsidP="00AA1D7A">
      <w:pPr>
        <w:spacing w:after="0"/>
        <w:jc w:val="both"/>
        <w:rPr>
          <w:b/>
        </w:rPr>
      </w:pPr>
    </w:p>
    <w:p w:rsidR="0059593C" w:rsidRDefault="0059593C" w:rsidP="00F578D2">
      <w:pPr>
        <w:spacing w:after="0" w:line="240" w:lineRule="auto"/>
        <w:jc w:val="both"/>
        <w:rPr>
          <w:rFonts w:ascii="Arial Narrow" w:hAnsi="Arial Narrow" w:cs="Arial"/>
          <w:b/>
        </w:rPr>
      </w:pPr>
    </w:p>
    <w:p w:rsidR="0059593C" w:rsidRDefault="0059593C" w:rsidP="00F578D2">
      <w:pPr>
        <w:spacing w:after="0" w:line="240" w:lineRule="auto"/>
        <w:jc w:val="both"/>
        <w:rPr>
          <w:rFonts w:ascii="Arial Narrow" w:hAnsi="Arial Narrow" w:cs="Arial"/>
          <w:b/>
        </w:rPr>
      </w:pPr>
    </w:p>
    <w:p w:rsidR="0059593C" w:rsidRDefault="0059593C"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Pr="00F578D2" w:rsidRDefault="00883973" w:rsidP="00F578D2">
      <w:pPr>
        <w:spacing w:after="0" w:line="240" w:lineRule="auto"/>
        <w:jc w:val="both"/>
        <w:rPr>
          <w:rFonts w:ascii="Arial Narrow" w:hAnsi="Arial Narrow" w:cs="Arial"/>
          <w:b/>
        </w:rPr>
      </w:pPr>
    </w:p>
    <w:p w:rsidR="00200ED6" w:rsidRPr="0003582F" w:rsidRDefault="00200ED6" w:rsidP="00B21595">
      <w:pPr>
        <w:spacing w:after="0" w:line="240" w:lineRule="auto"/>
        <w:jc w:val="both"/>
        <w:rPr>
          <w:rFonts w:ascii="Arial" w:hAnsi="Arial" w:cs="Arial"/>
          <w:b/>
          <w:bCs/>
          <w:highlight w:val="yellow"/>
        </w:rPr>
      </w:pPr>
    </w:p>
    <w:p w:rsidR="00EA527A" w:rsidRPr="00EA527A" w:rsidRDefault="00EA527A" w:rsidP="00EA527A">
      <w:pPr>
        <w:spacing w:after="0" w:line="360" w:lineRule="auto"/>
        <w:ind w:left="-284"/>
        <w:jc w:val="center"/>
        <w:rPr>
          <w:rFonts w:ascii="Arial Narrow" w:eastAsia="Calibri" w:hAnsi="Arial Narrow" w:cs="Arial"/>
          <w:b/>
          <w:lang w:eastAsia="en-US"/>
        </w:rPr>
      </w:pPr>
      <w:r w:rsidRPr="00EA527A">
        <w:rPr>
          <w:rFonts w:ascii="Arial Narrow" w:eastAsia="Calibri" w:hAnsi="Arial Narrow" w:cs="Arial"/>
          <w:b/>
          <w:lang w:eastAsia="en-US"/>
        </w:rPr>
        <w:t>MODELO DE TERMO DE CIÊNCIA E NOTIFICAÇÃO</w:t>
      </w:r>
    </w:p>
    <w:p w:rsidR="00EA527A" w:rsidRDefault="00EA527A" w:rsidP="00EA527A">
      <w:pPr>
        <w:spacing w:after="0" w:line="240" w:lineRule="auto"/>
        <w:jc w:val="both"/>
        <w:rPr>
          <w:rFonts w:ascii="Arial Narrow" w:hAnsi="Arial Narrow" w:cs="Arial"/>
          <w:b/>
        </w:rPr>
      </w:pPr>
    </w:p>
    <w:p w:rsidR="00EA527A" w:rsidRPr="00EA527A" w:rsidRDefault="00EA527A" w:rsidP="00EA527A">
      <w:pPr>
        <w:spacing w:after="0" w:line="240" w:lineRule="auto"/>
        <w:jc w:val="both"/>
        <w:rPr>
          <w:rFonts w:ascii="Arial Narrow" w:hAnsi="Arial Narrow" w:cs="Arial"/>
        </w:rPr>
      </w:pPr>
      <w:r w:rsidRPr="00EA527A">
        <w:rPr>
          <w:rFonts w:ascii="Arial Narrow" w:hAnsi="Arial Narrow" w:cs="Arial"/>
          <w:b/>
        </w:rPr>
        <w:t>CONTRATANTE:</w:t>
      </w:r>
      <w:r w:rsidR="0023768A">
        <w:rPr>
          <w:rFonts w:ascii="Arial Narrow" w:hAnsi="Arial Narrow" w:cs="Arial"/>
          <w:b/>
        </w:rPr>
        <w:t xml:space="preserve"> </w:t>
      </w:r>
      <w:r w:rsidRPr="00EA527A">
        <w:rPr>
          <w:rFonts w:ascii="Arial Narrow" w:hAnsi="Arial Narrow" w:cs="Arial"/>
          <w:bCs/>
          <w:iCs/>
        </w:rPr>
        <w:t>SUPERINTENDÊNCIA DE ÁGUA E ESGOTOS DE MANDURI – SAEMAN</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CONTRATADA: ...</w:t>
      </w:r>
    </w:p>
    <w:p w:rsidR="00EA527A" w:rsidRPr="00EA527A" w:rsidRDefault="00EA527A" w:rsidP="00EA527A">
      <w:pPr>
        <w:spacing w:after="0" w:line="240" w:lineRule="auto"/>
        <w:jc w:val="both"/>
        <w:rPr>
          <w:rFonts w:ascii="Arial Narrow" w:hAnsi="Arial Narrow" w:cs="Arial"/>
          <w:bCs/>
        </w:rPr>
      </w:pPr>
      <w:r w:rsidRPr="00EA527A">
        <w:rPr>
          <w:rFonts w:ascii="Arial Narrow" w:hAnsi="Arial Narrow" w:cs="Arial"/>
          <w:b/>
        </w:rPr>
        <w:t>LICITAÇÃO:</w:t>
      </w:r>
      <w:r w:rsidRPr="00EA527A">
        <w:rPr>
          <w:rFonts w:ascii="Arial Narrow" w:hAnsi="Arial Narrow" w:cs="Arial"/>
        </w:rPr>
        <w:t xml:space="preserve"> Pregão Presencial n. </w:t>
      </w:r>
      <w:r w:rsidR="00A026E2">
        <w:rPr>
          <w:rFonts w:ascii="Arial Narrow" w:hAnsi="Arial Narrow" w:cs="Arial"/>
        </w:rPr>
        <w:t>005/2019</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CONTRATO </w:t>
      </w:r>
      <w:proofErr w:type="gramStart"/>
      <w:r w:rsidRPr="00EA527A">
        <w:rPr>
          <w:rFonts w:ascii="Arial Narrow" w:eastAsia="Calibri" w:hAnsi="Arial Narrow" w:cs="Arial"/>
          <w:lang w:eastAsia="en-US"/>
        </w:rPr>
        <w:t>N. ...</w:t>
      </w:r>
      <w:proofErr w:type="gramEnd"/>
      <w:r w:rsidRPr="00EA527A">
        <w:rPr>
          <w:rFonts w:ascii="Arial Narrow" w:eastAsia="Calibri" w:hAnsi="Arial Narrow" w:cs="Arial"/>
          <w:lang w:eastAsia="en-US"/>
        </w:rPr>
        <w:t xml:space="preserve">/2019. </w:t>
      </w:r>
    </w:p>
    <w:p w:rsidR="00EA527A" w:rsidRPr="0023768A" w:rsidRDefault="00EA527A" w:rsidP="00EA527A">
      <w:pPr>
        <w:spacing w:after="0" w:line="240" w:lineRule="auto"/>
        <w:jc w:val="both"/>
        <w:rPr>
          <w:rFonts w:ascii="Arial Narrow" w:hAnsi="Arial Narrow" w:cs="Arial"/>
        </w:rPr>
      </w:pPr>
      <w:r w:rsidRPr="00EA527A">
        <w:rPr>
          <w:rFonts w:ascii="Arial Narrow" w:eastAsia="Calibri" w:hAnsi="Arial Narrow" w:cs="Arial"/>
          <w:lang w:eastAsia="en-US"/>
        </w:rPr>
        <w:t xml:space="preserve">OBJETO: </w:t>
      </w:r>
      <w:r w:rsidR="0023768A">
        <w:rPr>
          <w:rFonts w:ascii="Arial Narrow" w:hAnsi="Arial Narrow" w:cs="Arial"/>
        </w:rPr>
        <w:t>A</w:t>
      </w:r>
      <w:r w:rsidR="0023768A" w:rsidRPr="0023768A">
        <w:rPr>
          <w:rFonts w:ascii="Arial Narrow" w:hAnsi="Arial Narrow" w:cs="Arial"/>
        </w:rPr>
        <w:t>quisição e instalação de 02 (dois) reservatórios metálicos para armazenamento de água potável, com capacidade para 200m</w:t>
      </w:r>
      <w:proofErr w:type="gramStart"/>
      <w:r w:rsidR="0023768A" w:rsidRPr="0023768A">
        <w:rPr>
          <w:rFonts w:ascii="Arial Narrow" w:hAnsi="Arial Narrow" w:cs="Arial"/>
        </w:rPr>
        <w:t>³</w:t>
      </w:r>
      <w:proofErr w:type="gramEnd"/>
      <w:r w:rsidR="0023768A" w:rsidRPr="0023768A">
        <w:rPr>
          <w:rFonts w:ascii="Arial Narrow" w:hAnsi="Arial Narrow" w:cs="Arial"/>
        </w:rPr>
        <w:t xml:space="preserve"> cada, no Município de Manduri.</w:t>
      </w:r>
      <w:r w:rsidRPr="0023768A">
        <w:rPr>
          <w:rFonts w:ascii="Arial Narrow" w:hAnsi="Arial Narrow" w:cs="Arial"/>
        </w:rPr>
        <w:t>.</w:t>
      </w:r>
    </w:p>
    <w:p w:rsidR="00EA527A" w:rsidRPr="0023768A" w:rsidRDefault="00EA527A" w:rsidP="00EA527A">
      <w:pPr>
        <w:spacing w:after="0" w:line="240" w:lineRule="auto"/>
        <w:jc w:val="both"/>
        <w:rPr>
          <w:rFonts w:ascii="Arial Narrow" w:hAnsi="Arial Narrow" w:cs="Arial"/>
        </w:rPr>
      </w:pP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presente TERMO, nós, abaixo identificados: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1. Estamos CIENTES de que: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ajuste acima referido estará sujeito </w:t>
      </w:r>
      <w:proofErr w:type="gramStart"/>
      <w:r w:rsidRPr="00EA527A">
        <w:rPr>
          <w:rFonts w:ascii="Arial Narrow" w:eastAsia="Calibri" w:hAnsi="Arial Narrow" w:cs="Arial"/>
          <w:lang w:eastAsia="en-US"/>
        </w:rPr>
        <w:t>a</w:t>
      </w:r>
      <w:proofErr w:type="gramEnd"/>
      <w:r w:rsidRPr="00EA527A">
        <w:rPr>
          <w:rFonts w:ascii="Arial Narrow" w:eastAsia="Calibri" w:hAnsi="Arial Narrow" w:cs="Arial"/>
          <w:lang w:eastAsia="en-US"/>
        </w:rPr>
        <w:t xml:space="preserve"> análise e julgamento pelo Tribunal de Contas do Estado de São Paulo, cujo trâmite processual ocorrerá pelo sistema eletrônico;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d) Qualquer alteração de endereço – residencial ou eletrônico – ou telefones de contato deverá ser comunicada pelo interessado, peticionando no processo.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2. Damo-nos por NOTIFICADOS para: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acompanhamento dos atos do processo até seu julgamento final e consequente publicação;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b) Se for o caso e de nosso interesse, nos prazos e nas formas legais e regimentais, exercer o direito de defesa, interpor recursos e o que mais couber.</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GESTOR DO ÓRGÃO/ENTIDADE: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r w:rsidRPr="00EA527A">
        <w:rPr>
          <w:rFonts w:ascii="Arial Narrow" w:eastAsia="Calibri" w:hAnsi="Arial Narrow" w:cs="Arial"/>
          <w:lang w:eastAsia="en-US"/>
        </w:rPr>
        <w:tab/>
      </w:r>
      <w:r w:rsidRPr="00EA527A">
        <w:rPr>
          <w:rFonts w:ascii="Arial Narrow" w:eastAsia="Calibri" w:hAnsi="Arial Narrow" w:cs="Arial"/>
          <w:lang w:eastAsia="en-US"/>
        </w:rPr>
        <w:tab/>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Responsáveis que assinaram o ajuste: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ÓRGÃO: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Pela CONTRATANTE: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rsidR="00EA527A" w:rsidRPr="00EA527A" w:rsidRDefault="00EA527A" w:rsidP="00EA527A">
      <w:pPr>
        <w:spacing w:after="0" w:line="240" w:lineRule="auto"/>
        <w:jc w:val="both"/>
        <w:rPr>
          <w:rFonts w:ascii="Arial Narrow" w:eastAsia="Calibri" w:hAnsi="Arial Narrow" w:cs="Times New Roman"/>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200ED6" w:rsidRPr="00B21595" w:rsidRDefault="00200ED6" w:rsidP="00B21595">
      <w:pPr>
        <w:spacing w:after="0" w:line="240" w:lineRule="auto"/>
        <w:jc w:val="both"/>
        <w:rPr>
          <w:rFonts w:ascii="Arial" w:hAnsi="Arial" w:cs="Arial"/>
          <w:b/>
        </w:rPr>
      </w:pPr>
    </w:p>
    <w:p w:rsidR="00200ED6" w:rsidRPr="00200ED6" w:rsidRDefault="00200ED6" w:rsidP="00B21595">
      <w:pPr>
        <w:spacing w:after="0" w:line="240" w:lineRule="auto"/>
        <w:jc w:val="both"/>
        <w:rPr>
          <w:rFonts w:ascii="Arial" w:hAnsi="Arial" w:cs="Arial"/>
          <w:b/>
        </w:rPr>
      </w:pPr>
    </w:p>
    <w:p w:rsidR="00200ED6" w:rsidRPr="00200ED6" w:rsidRDefault="00A13864" w:rsidP="00A13864">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iCs/>
        </w:rPr>
      </w:pPr>
      <w:r w:rsidRPr="00200ED6">
        <w:rPr>
          <w:rFonts w:ascii="Arial" w:hAnsi="Arial" w:cs="Arial"/>
          <w:b/>
          <w:bCs/>
          <w:sz w:val="23"/>
          <w:szCs w:val="23"/>
        </w:rPr>
        <w:t xml:space="preserve">ANEXO </w:t>
      </w:r>
      <w:r>
        <w:rPr>
          <w:rFonts w:ascii="Arial" w:hAnsi="Arial" w:cs="Arial"/>
          <w:b/>
          <w:bCs/>
          <w:sz w:val="23"/>
          <w:szCs w:val="23"/>
        </w:rPr>
        <w:t>V</w:t>
      </w:r>
      <w:r w:rsidRPr="00200ED6">
        <w:rPr>
          <w:rFonts w:ascii="Arial" w:hAnsi="Arial" w:cs="Arial"/>
          <w:b/>
          <w:bCs/>
          <w:sz w:val="23"/>
          <w:szCs w:val="23"/>
        </w:rPr>
        <w:t>I</w:t>
      </w:r>
      <w:r>
        <w:rPr>
          <w:rFonts w:ascii="Arial" w:hAnsi="Arial" w:cs="Arial"/>
          <w:b/>
          <w:bCs/>
          <w:sz w:val="23"/>
          <w:szCs w:val="23"/>
        </w:rPr>
        <w:t>I</w:t>
      </w:r>
      <w:r w:rsidRPr="00200ED6">
        <w:rPr>
          <w:rFonts w:ascii="Arial" w:hAnsi="Arial" w:cs="Arial"/>
          <w:b/>
          <w:bCs/>
          <w:sz w:val="23"/>
          <w:szCs w:val="23"/>
        </w:rPr>
        <w:t xml:space="preserve"> – </w:t>
      </w:r>
      <w:r>
        <w:rPr>
          <w:rFonts w:ascii="Arial" w:hAnsi="Arial" w:cs="Arial"/>
          <w:b/>
          <w:bCs/>
          <w:sz w:val="23"/>
          <w:szCs w:val="23"/>
        </w:rPr>
        <w:t>MODELO DE PROPOSTA</w:t>
      </w:r>
    </w:p>
    <w:p w:rsidR="00B21595" w:rsidRDefault="00B21595" w:rsidP="00200ED6">
      <w:pPr>
        <w:spacing w:after="0" w:line="240" w:lineRule="auto"/>
        <w:jc w:val="center"/>
        <w:rPr>
          <w:rFonts w:ascii="Arial" w:hAnsi="Arial" w:cs="Arial"/>
          <w:b/>
          <w:iCs/>
        </w:rPr>
      </w:pPr>
    </w:p>
    <w:p w:rsidR="00200ED6" w:rsidRPr="00727C09" w:rsidRDefault="00A13864" w:rsidP="00A13864">
      <w:pPr>
        <w:spacing w:after="0" w:line="240" w:lineRule="auto"/>
        <w:jc w:val="right"/>
        <w:rPr>
          <w:rFonts w:ascii="Arial" w:hAnsi="Arial" w:cs="Arial"/>
          <w:sz w:val="21"/>
          <w:szCs w:val="21"/>
        </w:rPr>
      </w:pPr>
      <w:r w:rsidRPr="00727C09">
        <w:rPr>
          <w:rFonts w:ascii="Arial" w:hAnsi="Arial" w:cs="Arial"/>
          <w:sz w:val="21"/>
          <w:szCs w:val="21"/>
        </w:rPr>
        <w:t>SAEMAN</w:t>
      </w:r>
      <w:r w:rsidR="00200ED6" w:rsidRPr="00727C09">
        <w:rPr>
          <w:rFonts w:ascii="Arial" w:hAnsi="Arial" w:cs="Arial"/>
          <w:sz w:val="21"/>
          <w:szCs w:val="21"/>
        </w:rPr>
        <w:t xml:space="preserve">, _____de _______________ </w:t>
      </w:r>
      <w:r w:rsidR="00EE622A">
        <w:rPr>
          <w:rFonts w:ascii="Arial" w:hAnsi="Arial" w:cs="Arial"/>
          <w:sz w:val="21"/>
          <w:szCs w:val="21"/>
        </w:rPr>
        <w:t>de 2019</w:t>
      </w:r>
      <w:r w:rsidR="00200ED6" w:rsidRPr="00727C09">
        <w:rPr>
          <w:rFonts w:ascii="Arial" w:hAnsi="Arial" w:cs="Arial"/>
          <w:sz w:val="21"/>
          <w:szCs w:val="21"/>
        </w:rPr>
        <w:t>.</w:t>
      </w:r>
    </w:p>
    <w:p w:rsidR="00200ED6" w:rsidRPr="00727C09" w:rsidRDefault="00200ED6" w:rsidP="00200ED6">
      <w:pPr>
        <w:spacing w:after="0" w:line="240" w:lineRule="auto"/>
        <w:rPr>
          <w:rFonts w:ascii="Arial" w:hAnsi="Arial" w:cs="Arial"/>
          <w:sz w:val="21"/>
          <w:szCs w:val="21"/>
        </w:rPr>
      </w:pPr>
    </w:p>
    <w:p w:rsidR="00A13864" w:rsidRPr="00727C09" w:rsidRDefault="00A13864"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Prezados Senhores:</w:t>
      </w:r>
    </w:p>
    <w:p w:rsidR="00727C09" w:rsidRPr="00727C09" w:rsidRDefault="00727C09"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 xml:space="preserve">Desejando participar do </w:t>
      </w:r>
      <w:r w:rsidRPr="00727C09">
        <w:rPr>
          <w:rFonts w:ascii="Arial" w:hAnsi="Arial" w:cs="Arial"/>
          <w:b/>
          <w:sz w:val="21"/>
          <w:szCs w:val="21"/>
          <w:u w:val="single"/>
        </w:rPr>
        <w:t xml:space="preserve">PREGÃO PRESENCIAL N. </w:t>
      </w:r>
      <w:r w:rsidR="00EE622A">
        <w:rPr>
          <w:rFonts w:ascii="Arial" w:hAnsi="Arial" w:cs="Arial"/>
          <w:b/>
          <w:sz w:val="21"/>
          <w:szCs w:val="21"/>
          <w:u w:val="single"/>
        </w:rPr>
        <w:t>001/2019</w:t>
      </w:r>
      <w:r w:rsidRPr="00727C09">
        <w:rPr>
          <w:rFonts w:ascii="Arial" w:hAnsi="Arial" w:cs="Arial"/>
          <w:sz w:val="21"/>
          <w:szCs w:val="21"/>
        </w:rPr>
        <w:t>, apresentamos a seguinte proposta:</w:t>
      </w:r>
    </w:p>
    <w:p w:rsidR="00B21595" w:rsidRPr="00727C09" w:rsidRDefault="00B21595" w:rsidP="00200ED6">
      <w:pPr>
        <w:spacing w:after="0" w:line="240" w:lineRule="auto"/>
        <w:rPr>
          <w:rFonts w:ascii="Arial" w:hAnsi="Arial" w:cs="Arial"/>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185"/>
      </w:tblGrid>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RAZÃO SOCIAL:</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6767C0" w:rsidP="006767C0">
            <w:pPr>
              <w:spacing w:after="0" w:line="240" w:lineRule="auto"/>
              <w:rPr>
                <w:rFonts w:ascii="Arial" w:hAnsi="Arial" w:cs="Arial"/>
                <w:b/>
                <w:sz w:val="21"/>
                <w:szCs w:val="21"/>
              </w:rPr>
            </w:pPr>
            <w:r>
              <w:rPr>
                <w:rFonts w:ascii="Arial" w:hAnsi="Arial" w:cs="Arial"/>
                <w:b/>
                <w:sz w:val="21"/>
                <w:szCs w:val="21"/>
              </w:rPr>
              <w:t>CNPJ:</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ENDEREÇO:</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CIDADE:</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TELEFONE:</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E-MAIL:</w:t>
            </w:r>
          </w:p>
        </w:tc>
        <w:tc>
          <w:tcPr>
            <w:tcW w:w="7185" w:type="dxa"/>
          </w:tcPr>
          <w:p w:rsidR="00200ED6" w:rsidRPr="00727C09" w:rsidRDefault="00200ED6" w:rsidP="00200ED6">
            <w:pPr>
              <w:spacing w:after="0" w:line="240" w:lineRule="auto"/>
              <w:rPr>
                <w:rFonts w:ascii="Arial" w:hAnsi="Arial" w:cs="Arial"/>
                <w:sz w:val="21"/>
                <w:szCs w:val="21"/>
              </w:rPr>
            </w:pPr>
          </w:p>
        </w:tc>
      </w:tr>
      <w:tr w:rsidR="006767C0" w:rsidRPr="00727C09" w:rsidTr="00727C09">
        <w:tc>
          <w:tcPr>
            <w:tcW w:w="2029" w:type="dxa"/>
            <w:shd w:val="clear" w:color="auto" w:fill="D9D9D9"/>
            <w:vAlign w:val="center"/>
          </w:tcPr>
          <w:p w:rsidR="006767C0" w:rsidRPr="00727C09" w:rsidRDefault="006767C0" w:rsidP="00200ED6">
            <w:pPr>
              <w:spacing w:after="0" w:line="240" w:lineRule="auto"/>
              <w:rPr>
                <w:rFonts w:ascii="Arial" w:hAnsi="Arial" w:cs="Arial"/>
                <w:b/>
                <w:sz w:val="21"/>
                <w:szCs w:val="21"/>
              </w:rPr>
            </w:pPr>
            <w:proofErr w:type="gramStart"/>
            <w:r>
              <w:rPr>
                <w:rFonts w:ascii="Arial" w:hAnsi="Arial" w:cs="Arial"/>
                <w:b/>
                <w:sz w:val="21"/>
                <w:szCs w:val="21"/>
              </w:rPr>
              <w:t>Qualificação preposto</w:t>
            </w:r>
            <w:proofErr w:type="gramEnd"/>
            <w:r>
              <w:rPr>
                <w:rFonts w:ascii="Arial" w:hAnsi="Arial" w:cs="Arial"/>
                <w:b/>
                <w:sz w:val="21"/>
                <w:szCs w:val="21"/>
              </w:rPr>
              <w:t>:</w:t>
            </w:r>
          </w:p>
        </w:tc>
        <w:tc>
          <w:tcPr>
            <w:tcW w:w="7185" w:type="dxa"/>
          </w:tcPr>
          <w:p w:rsidR="006767C0" w:rsidRPr="00727C09" w:rsidRDefault="006767C0" w:rsidP="00200ED6">
            <w:pPr>
              <w:spacing w:after="0" w:line="240" w:lineRule="auto"/>
              <w:rPr>
                <w:rFonts w:ascii="Arial" w:hAnsi="Arial" w:cs="Arial"/>
                <w:sz w:val="21"/>
                <w:szCs w:val="21"/>
              </w:rPr>
            </w:pPr>
            <w:r>
              <w:rPr>
                <w:rFonts w:ascii="Arial" w:hAnsi="Arial" w:cs="Arial"/>
                <w:sz w:val="21"/>
                <w:szCs w:val="21"/>
              </w:rPr>
              <w:t>Nome completo, profissão, CPF, RG, data de nascimento, endereço, e-mail pessoal, e-mail profissional.</w:t>
            </w:r>
          </w:p>
        </w:tc>
      </w:tr>
    </w:tbl>
    <w:p w:rsidR="00200ED6" w:rsidRPr="00727C09" w:rsidRDefault="00200ED6" w:rsidP="00200ED6">
      <w:pPr>
        <w:spacing w:after="0" w:line="240" w:lineRule="auto"/>
        <w:rPr>
          <w:rFonts w:ascii="Arial" w:hAnsi="Arial" w:cs="Arial"/>
          <w:sz w:val="21"/>
          <w:szCs w:val="21"/>
        </w:rPr>
      </w:pPr>
    </w:p>
    <w:p w:rsidR="0003582F" w:rsidRPr="00DB7C07" w:rsidRDefault="00200ED6" w:rsidP="0003582F">
      <w:pPr>
        <w:spacing w:after="0" w:line="240" w:lineRule="auto"/>
        <w:jc w:val="both"/>
        <w:rPr>
          <w:rFonts w:ascii="Arial" w:hAnsi="Arial" w:cs="Arial"/>
        </w:rPr>
      </w:pPr>
      <w:r w:rsidRPr="00727C09">
        <w:rPr>
          <w:rFonts w:ascii="Arial" w:hAnsi="Arial" w:cs="Arial"/>
          <w:b/>
          <w:sz w:val="21"/>
          <w:szCs w:val="21"/>
        </w:rPr>
        <w:t xml:space="preserve">OBJETO: </w:t>
      </w:r>
      <w:r w:rsidR="0003582F" w:rsidRPr="00DB7C07">
        <w:rPr>
          <w:rFonts w:ascii="Arial" w:eastAsia="MS Mincho" w:hAnsi="Arial" w:cs="Arial"/>
        </w:rPr>
        <w:t>A</w:t>
      </w:r>
      <w:r w:rsidR="0003582F" w:rsidRPr="00DB7C07">
        <w:rPr>
          <w:rFonts w:ascii="Arial" w:hAnsi="Arial" w:cs="Arial"/>
        </w:rPr>
        <w:t>quisição e instalação de reservatório de água, nas quantidades e especificações mínimas constantes da planilha a seguir:</w:t>
      </w:r>
    </w:p>
    <w:p w:rsidR="0003582F" w:rsidRPr="00DB7C07" w:rsidRDefault="0003582F" w:rsidP="0003582F">
      <w:pPr>
        <w:spacing w:after="0" w:line="240" w:lineRule="auto"/>
        <w:jc w:val="both"/>
        <w:rPr>
          <w:rFonts w:ascii="Arial" w:hAnsi="Arial" w:cs="Arial"/>
        </w:rPr>
      </w:pPr>
    </w:p>
    <w:tbl>
      <w:tblPr>
        <w:tblW w:w="9531" w:type="dxa"/>
        <w:tblInd w:w="55" w:type="dxa"/>
        <w:tblLayout w:type="fixed"/>
        <w:tblCellMar>
          <w:left w:w="70" w:type="dxa"/>
          <w:right w:w="70" w:type="dxa"/>
        </w:tblCellMar>
        <w:tblLook w:val="04A0"/>
      </w:tblPr>
      <w:tblGrid>
        <w:gridCol w:w="724"/>
        <w:gridCol w:w="851"/>
        <w:gridCol w:w="708"/>
        <w:gridCol w:w="5670"/>
        <w:gridCol w:w="1578"/>
      </w:tblGrid>
      <w:tr w:rsidR="0003582F" w:rsidRPr="00995A5E" w:rsidTr="00301843">
        <w:trPr>
          <w:trHeight w:val="283"/>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proofErr w:type="spellStart"/>
            <w:r w:rsidRPr="00995A5E">
              <w:rPr>
                <w:rFonts w:ascii="Arial" w:hAnsi="Arial" w:cs="Arial"/>
                <w:b/>
                <w:bCs/>
                <w:color w:val="000000"/>
                <w:sz w:val="20"/>
                <w:szCs w:val="20"/>
              </w:rPr>
              <w:t>Qtde</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Unid.</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Cód. da PMI/ Descrição</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6767C0">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 xml:space="preserve">Valor </w:t>
            </w:r>
          </w:p>
        </w:tc>
      </w:tr>
      <w:tr w:rsidR="0003582F" w:rsidRPr="001B2705"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3582F" w:rsidRPr="001B2705" w:rsidRDefault="0003582F" w:rsidP="00205A58">
            <w:pPr>
              <w:spacing w:after="0" w:line="240" w:lineRule="auto"/>
              <w:jc w:val="center"/>
              <w:rPr>
                <w:rFonts w:ascii="Arial" w:hAnsi="Arial" w:cs="Arial"/>
                <w:b/>
                <w:color w:val="000000"/>
              </w:rPr>
            </w:pPr>
            <w:r w:rsidRPr="001B2705">
              <w:rPr>
                <w:rFonts w:ascii="Arial" w:hAnsi="Arial" w:cs="Arial"/>
                <w:b/>
                <w:color w:val="000000"/>
              </w:rPr>
              <w:t>0</w:t>
            </w:r>
            <w:r w:rsidR="00205A58">
              <w:rPr>
                <w:rFonts w:ascii="Arial" w:hAnsi="Arial" w:cs="Arial"/>
                <w:b/>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03582F" w:rsidP="00205A58">
            <w:pPr>
              <w:widowControl w:val="0"/>
              <w:autoSpaceDE w:val="0"/>
              <w:autoSpaceDN w:val="0"/>
              <w:adjustRightInd w:val="0"/>
              <w:spacing w:after="0" w:line="240" w:lineRule="auto"/>
              <w:jc w:val="center"/>
              <w:rPr>
                <w:rFonts w:ascii="Arial" w:hAnsi="Arial" w:cs="Arial"/>
              </w:rPr>
            </w:pPr>
            <w:r w:rsidRPr="001B2705">
              <w:rPr>
                <w:rFonts w:ascii="Arial" w:hAnsi="Arial" w:cs="Arial"/>
              </w:rPr>
              <w:t>0</w:t>
            </w:r>
            <w:r w:rsidR="00205A58">
              <w:rPr>
                <w:rFonts w:ascii="Arial" w:hAnsi="Arial" w:cs="Arial"/>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03582F"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1B2705">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tcPr>
          <w:p w:rsidR="0003582F" w:rsidRDefault="0003582F"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caps/>
              </w:rPr>
              <w:t>Reservatório de água potável, metálico confeccionado em chapas de aço carbono, tipo cilindrico vertical, com capacidade de 200.000 litros</w:t>
            </w:r>
            <w:r w:rsidRPr="002D45AA">
              <w:rPr>
                <w:rFonts w:ascii="Arial" w:hAnsi="Arial" w:cs="Arial"/>
              </w:rPr>
              <w:t xml:space="preserve">. Reservatório metálico para água potável para consumo humano, tipo cilíndrico, coluna cheia, fixado sobre base/fundação em concreto armado. </w:t>
            </w:r>
          </w:p>
          <w:p w:rsidR="0003582F" w:rsidRPr="002D45AA" w:rsidRDefault="0003582F" w:rsidP="006767C0">
            <w:pPr>
              <w:widowControl w:val="0"/>
              <w:tabs>
                <w:tab w:val="left" w:pos="80"/>
              </w:tabs>
              <w:autoSpaceDE w:val="0"/>
              <w:autoSpaceDN w:val="0"/>
              <w:adjustRightInd w:val="0"/>
              <w:spacing w:after="0" w:line="240" w:lineRule="auto"/>
              <w:jc w:val="both"/>
              <w:rPr>
                <w:rFonts w:ascii="Arial" w:hAnsi="Arial" w:cs="Arial"/>
                <w:caps/>
              </w:rPr>
            </w:pPr>
            <w:r w:rsidRPr="002D45AA">
              <w:rPr>
                <w:rFonts w:ascii="Arial" w:hAnsi="Arial" w:cs="Arial"/>
                <w:u w:val="single"/>
              </w:rPr>
              <w:t xml:space="preserve">Medidas </w:t>
            </w:r>
            <w:r w:rsidR="00205A58" w:rsidRPr="002D45AA">
              <w:rPr>
                <w:rFonts w:ascii="Arial" w:hAnsi="Arial" w:cs="Arial"/>
                <w:u w:val="single"/>
              </w:rPr>
              <w:t>mínimas</w:t>
            </w:r>
            <w:r w:rsidR="00205A58">
              <w:rPr>
                <w:rFonts w:ascii="Arial" w:hAnsi="Arial" w:cs="Arial"/>
              </w:rPr>
              <w:t xml:space="preserve">: </w:t>
            </w:r>
            <w:r>
              <w:rPr>
                <w:rFonts w:ascii="Arial" w:hAnsi="Arial" w:cs="Arial"/>
              </w:rPr>
              <w:t>Litros: 200.000 (200m</w:t>
            </w:r>
            <w:proofErr w:type="gramStart"/>
            <w:r>
              <w:rPr>
                <w:rFonts w:ascii="Arial" w:hAnsi="Arial" w:cs="Arial"/>
              </w:rPr>
              <w:t>³</w:t>
            </w:r>
            <w:proofErr w:type="gramEnd"/>
            <w:r>
              <w:rPr>
                <w:rFonts w:ascii="Arial" w:hAnsi="Arial" w:cs="Arial"/>
              </w:rPr>
              <w:t>)</w:t>
            </w:r>
            <w:r w:rsidR="006767C0">
              <w:rPr>
                <w:rFonts w:ascii="Arial" w:hAnsi="Arial" w:cs="Arial"/>
              </w:rPr>
              <w:t xml:space="preserve">; </w:t>
            </w:r>
            <w:r w:rsidR="0087106A">
              <w:rPr>
                <w:rFonts w:ascii="Arial" w:hAnsi="Arial" w:cs="Arial"/>
              </w:rPr>
              <w:t>Altura: 20,00</w:t>
            </w:r>
            <w:r w:rsidR="006767C0">
              <w:rPr>
                <w:rFonts w:ascii="Arial" w:hAnsi="Arial" w:cs="Arial"/>
              </w:rPr>
              <w:t xml:space="preserve">; </w:t>
            </w:r>
            <w:r>
              <w:rPr>
                <w:rFonts w:ascii="Arial" w:hAnsi="Arial" w:cs="Arial"/>
              </w:rPr>
              <w:t>Diâmetro: 3,50</w:t>
            </w:r>
          </w:p>
        </w:tc>
        <w:tc>
          <w:tcPr>
            <w:tcW w:w="1578"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6767C0" w:rsidP="00301843">
            <w:pPr>
              <w:spacing w:after="0" w:line="240" w:lineRule="auto"/>
              <w:jc w:val="center"/>
              <w:rPr>
                <w:rFonts w:ascii="Arial" w:hAnsi="Arial" w:cs="Arial"/>
              </w:rPr>
            </w:pPr>
            <w:proofErr w:type="gramStart"/>
            <w:r w:rsidRPr="00DB7C07">
              <w:rPr>
                <w:rFonts w:ascii="Arial" w:hAnsi="Arial" w:cs="Arial"/>
              </w:rPr>
              <w:t xml:space="preserve">R$ </w:t>
            </w:r>
            <w:r>
              <w:rPr>
                <w:rFonts w:ascii="Arial" w:hAnsi="Arial" w:cs="Arial"/>
              </w:rPr>
              <w:t>...</w:t>
            </w:r>
            <w:proofErr w:type="gramEnd"/>
            <w:r>
              <w:rPr>
                <w:rFonts w:ascii="Arial" w:hAnsi="Arial" w:cs="Arial"/>
              </w:rPr>
              <w:t>.</w:t>
            </w:r>
          </w:p>
        </w:tc>
      </w:tr>
    </w:tbl>
    <w:p w:rsidR="0059593C" w:rsidRDefault="0059593C" w:rsidP="00200ED6">
      <w:pPr>
        <w:spacing w:after="0" w:line="240" w:lineRule="auto"/>
        <w:rPr>
          <w:rFonts w:ascii="Arial" w:hAnsi="Arial" w:cs="Arial"/>
          <w:sz w:val="21"/>
          <w:szCs w:val="21"/>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3119"/>
      </w:tblGrid>
      <w:tr w:rsidR="0059593C" w:rsidRPr="00256D15" w:rsidTr="00981A6A">
        <w:trPr>
          <w:jc w:val="center"/>
        </w:trPr>
        <w:tc>
          <w:tcPr>
            <w:tcW w:w="4678" w:type="dxa"/>
            <w:shd w:val="clear" w:color="auto" w:fill="E0E0E0"/>
            <w:vAlign w:val="center"/>
          </w:tcPr>
          <w:p w:rsidR="0059593C" w:rsidRPr="00256D15" w:rsidRDefault="0059593C" w:rsidP="00E32138">
            <w:pPr>
              <w:spacing w:after="0" w:line="240" w:lineRule="auto"/>
              <w:ind w:left="34"/>
              <w:rPr>
                <w:rFonts w:ascii="Arial" w:hAnsi="Arial" w:cs="Arial"/>
                <w:b/>
              </w:rPr>
            </w:pPr>
            <w:r w:rsidRPr="00256D15">
              <w:rPr>
                <w:rFonts w:ascii="Arial" w:hAnsi="Arial" w:cs="Arial"/>
                <w:b/>
              </w:rPr>
              <w:t>PRAZO DE GARANTIA</w:t>
            </w:r>
          </w:p>
        </w:tc>
        <w:tc>
          <w:tcPr>
            <w:tcW w:w="3119" w:type="dxa"/>
            <w:vAlign w:val="center"/>
          </w:tcPr>
          <w:p w:rsidR="0059593C" w:rsidRPr="00256D15" w:rsidRDefault="0059593C" w:rsidP="00E32138">
            <w:pPr>
              <w:spacing w:after="0" w:line="240" w:lineRule="auto"/>
              <w:ind w:left="34"/>
              <w:rPr>
                <w:rFonts w:ascii="Arial" w:hAnsi="Arial" w:cs="Arial"/>
                <w:i/>
              </w:rPr>
            </w:pPr>
          </w:p>
        </w:tc>
      </w:tr>
    </w:tbl>
    <w:p w:rsidR="0059593C" w:rsidRPr="00256D15" w:rsidRDefault="0059593C" w:rsidP="00E32138">
      <w:pPr>
        <w:spacing w:after="0" w:line="240" w:lineRule="auto"/>
        <w:rPr>
          <w:rFonts w:ascii="Arial" w:hAnsi="Arial" w:cs="Arial"/>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3119"/>
      </w:tblGrid>
      <w:tr w:rsidR="0059593C" w:rsidRPr="00256D15" w:rsidTr="00981A6A">
        <w:trPr>
          <w:jc w:val="center"/>
        </w:trPr>
        <w:tc>
          <w:tcPr>
            <w:tcW w:w="4678" w:type="dxa"/>
            <w:shd w:val="clear" w:color="auto" w:fill="E0E0E0"/>
            <w:vAlign w:val="center"/>
          </w:tcPr>
          <w:p w:rsidR="0059593C" w:rsidRPr="00256D15" w:rsidRDefault="0059593C" w:rsidP="00E32138">
            <w:pPr>
              <w:spacing w:after="0" w:line="240" w:lineRule="auto"/>
              <w:ind w:left="34"/>
              <w:rPr>
                <w:rFonts w:ascii="Arial" w:hAnsi="Arial" w:cs="Arial"/>
                <w:b/>
              </w:rPr>
            </w:pPr>
            <w:r w:rsidRPr="00256D15">
              <w:rPr>
                <w:rFonts w:ascii="Arial" w:hAnsi="Arial" w:cs="Arial"/>
                <w:b/>
              </w:rPr>
              <w:t>PRAZO DE VALIDADE DA PROPOSTA:</w:t>
            </w:r>
          </w:p>
        </w:tc>
        <w:tc>
          <w:tcPr>
            <w:tcW w:w="3119" w:type="dxa"/>
            <w:vAlign w:val="center"/>
          </w:tcPr>
          <w:p w:rsidR="0059593C" w:rsidRPr="00256D15" w:rsidRDefault="0059593C" w:rsidP="00E32138">
            <w:pPr>
              <w:spacing w:after="0" w:line="240" w:lineRule="auto"/>
              <w:ind w:left="34"/>
              <w:rPr>
                <w:rFonts w:ascii="Arial" w:hAnsi="Arial" w:cs="Arial"/>
                <w:i/>
              </w:rPr>
            </w:pPr>
            <w:r w:rsidRPr="00256D15">
              <w:rPr>
                <w:rFonts w:ascii="Arial" w:hAnsi="Arial" w:cs="Arial"/>
                <w:i/>
              </w:rPr>
              <w:t>60 dias</w:t>
            </w:r>
          </w:p>
        </w:tc>
      </w:tr>
    </w:tbl>
    <w:p w:rsidR="0059593C" w:rsidRPr="00727C09" w:rsidRDefault="0059593C" w:rsidP="00200ED6">
      <w:pPr>
        <w:spacing w:after="0" w:line="240" w:lineRule="auto"/>
        <w:rPr>
          <w:rFonts w:ascii="Arial" w:hAnsi="Arial" w:cs="Arial"/>
          <w:sz w:val="21"/>
          <w:szCs w:val="21"/>
        </w:rPr>
      </w:pPr>
    </w:p>
    <w:p w:rsidR="00F562B1" w:rsidRPr="00727C09" w:rsidRDefault="00F562B1" w:rsidP="00200ED6">
      <w:pPr>
        <w:spacing w:after="0" w:line="240" w:lineRule="auto"/>
        <w:jc w:val="center"/>
        <w:rPr>
          <w:rFonts w:ascii="Arial" w:hAnsi="Arial" w:cs="Arial"/>
          <w:sz w:val="21"/>
          <w:szCs w:val="21"/>
        </w:rPr>
      </w:pPr>
    </w:p>
    <w:p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____________________________________</w:t>
      </w:r>
    </w:p>
    <w:p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Assinatura</w:t>
      </w:r>
    </w:p>
    <w:sectPr w:rsidR="00200ED6" w:rsidRPr="00727C09" w:rsidSect="00995A5E">
      <w:headerReference w:type="default" r:id="rId9"/>
      <w:footerReference w:type="default" r:id="rId10"/>
      <w:pgSz w:w="11906" w:h="16838"/>
      <w:pgMar w:top="1418" w:right="99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6A" w:rsidRDefault="0087106A" w:rsidP="00897E17">
      <w:pPr>
        <w:spacing w:after="0" w:line="240" w:lineRule="auto"/>
      </w:pPr>
      <w:r>
        <w:separator/>
      </w:r>
    </w:p>
  </w:endnote>
  <w:endnote w:type="continuationSeparator" w:id="1">
    <w:p w:rsidR="0087106A" w:rsidRDefault="0087106A" w:rsidP="00897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A" w:rsidRPr="00897E17" w:rsidRDefault="0087106A">
    <w:pPr>
      <w:pStyle w:val="Rodap"/>
      <w:rPr>
        <w:rFonts w:ascii="Arial" w:hAnsi="Arial" w:cs="Arial"/>
        <w:i/>
        <w:color w:val="006600"/>
        <w:sz w:val="16"/>
        <w:szCs w:val="16"/>
      </w:rPr>
    </w:pPr>
    <w:r w:rsidRPr="00897E17">
      <w:rPr>
        <w:rFonts w:ascii="Arial" w:hAnsi="Arial" w:cs="Arial"/>
        <w:i/>
        <w:color w:val="006600"/>
        <w:sz w:val="16"/>
        <w:szCs w:val="16"/>
      </w:rPr>
      <w:t xml:space="preserve">Rua: Bahia, Nº 270 – Centro – CNPJ: </w:t>
    </w:r>
    <w:r>
      <w:rPr>
        <w:rFonts w:ascii="Arial" w:hAnsi="Arial" w:cs="Arial"/>
        <w:i/>
        <w:color w:val="006600"/>
        <w:sz w:val="16"/>
        <w:szCs w:val="16"/>
      </w:rPr>
      <w:t>005</w:t>
    </w:r>
    <w:r w:rsidRPr="00897E17">
      <w:rPr>
        <w:rFonts w:ascii="Arial" w:hAnsi="Arial" w:cs="Arial"/>
        <w:i/>
        <w:color w:val="006600"/>
        <w:sz w:val="16"/>
        <w:szCs w:val="16"/>
      </w:rPr>
      <w:t>.515.669/0001-04 Manduri – SP – CEP: 18.780-000 Telefone: (14) 3356-</w:t>
    </w:r>
    <w:proofErr w:type="gramStart"/>
    <w:r w:rsidRPr="00897E17">
      <w:rPr>
        <w:rFonts w:ascii="Arial" w:hAnsi="Arial" w:cs="Arial"/>
        <w:i/>
        <w:color w:val="006600"/>
        <w:sz w:val="16"/>
        <w:szCs w:val="16"/>
      </w:rPr>
      <w:t>1129</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6A" w:rsidRDefault="0087106A" w:rsidP="00897E17">
      <w:pPr>
        <w:spacing w:after="0" w:line="240" w:lineRule="auto"/>
      </w:pPr>
      <w:r>
        <w:separator/>
      </w:r>
    </w:p>
  </w:footnote>
  <w:footnote w:type="continuationSeparator" w:id="1">
    <w:p w:rsidR="0087106A" w:rsidRDefault="0087106A" w:rsidP="00897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A" w:rsidRDefault="0087106A" w:rsidP="00897E17">
    <w:pPr>
      <w:pStyle w:val="Cabealho"/>
      <w:jc w:val="center"/>
    </w:pPr>
    <w:r>
      <w:rPr>
        <w:noProof/>
      </w:rPr>
      <w:drawing>
        <wp:inline distT="0" distB="0" distL="0" distR="0">
          <wp:extent cx="4352233" cy="1225729"/>
          <wp:effectExtent l="19050" t="0" r="0" b="0"/>
          <wp:docPr id="1"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79B"/>
    <w:multiLevelType w:val="hybridMultilevel"/>
    <w:tmpl w:val="DAD249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9D5441"/>
    <w:multiLevelType w:val="hybridMultilevel"/>
    <w:tmpl w:val="0E02C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2623BF"/>
    <w:multiLevelType w:val="hybridMultilevel"/>
    <w:tmpl w:val="401286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C968DF"/>
    <w:multiLevelType w:val="hybridMultilevel"/>
    <w:tmpl w:val="DE2C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nsid w:val="1F2742A0"/>
    <w:multiLevelType w:val="hybridMultilevel"/>
    <w:tmpl w:val="5F721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F37C2E"/>
    <w:multiLevelType w:val="hybridMultilevel"/>
    <w:tmpl w:val="99942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C492E32"/>
    <w:multiLevelType w:val="hybridMultilevel"/>
    <w:tmpl w:val="DF72924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2CE51719"/>
    <w:multiLevelType w:val="hybridMultilevel"/>
    <w:tmpl w:val="71DC8AD2"/>
    <w:lvl w:ilvl="0" w:tplc="09148C4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9C30FC"/>
    <w:multiLevelType w:val="hybridMultilevel"/>
    <w:tmpl w:val="C8BA3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490AA9"/>
    <w:multiLevelType w:val="multilevel"/>
    <w:tmpl w:val="80360E9C"/>
    <w:lvl w:ilvl="0">
      <w:start w:val="7"/>
      <w:numFmt w:val="decimal"/>
      <w:lvlText w:val="%1."/>
      <w:lvlJc w:val="left"/>
      <w:pPr>
        <w:tabs>
          <w:tab w:val="num" w:pos="360"/>
        </w:tabs>
        <w:ind w:left="360" w:hanging="360"/>
      </w:pPr>
      <w:rPr>
        <w:rFonts w:cs="BANHCA+TimesNewRomanPSMT" w:hint="default"/>
        <w:b/>
        <w:sz w:val="22"/>
      </w:rPr>
    </w:lvl>
    <w:lvl w:ilvl="1">
      <w:start w:val="8"/>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15">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3D6E761F"/>
    <w:multiLevelType w:val="hybridMultilevel"/>
    <w:tmpl w:val="EC6ECA1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F11335"/>
    <w:multiLevelType w:val="multilevel"/>
    <w:tmpl w:val="1772B7C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C73F4F"/>
    <w:multiLevelType w:val="hybridMultilevel"/>
    <w:tmpl w:val="5434CD0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7F49E2"/>
    <w:multiLevelType w:val="multilevel"/>
    <w:tmpl w:val="3662C45C"/>
    <w:lvl w:ilvl="0">
      <w:start w:val="11"/>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43322875"/>
    <w:multiLevelType w:val="hybridMultilevel"/>
    <w:tmpl w:val="92460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2">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BD262E9"/>
    <w:multiLevelType w:val="hybridMultilevel"/>
    <w:tmpl w:val="AF7C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E60635C"/>
    <w:multiLevelType w:val="multilevel"/>
    <w:tmpl w:val="0E4603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BA20C2"/>
    <w:multiLevelType w:val="multilevel"/>
    <w:tmpl w:val="C176489E"/>
    <w:lvl w:ilvl="0">
      <w:start w:val="10"/>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62A81901"/>
    <w:multiLevelType w:val="hybridMultilevel"/>
    <w:tmpl w:val="0422E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8E33EE"/>
    <w:multiLevelType w:val="hybridMultilevel"/>
    <w:tmpl w:val="EE34F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82E6AA1"/>
    <w:multiLevelType w:val="hybridMultilevel"/>
    <w:tmpl w:val="F4EA80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0227B7"/>
    <w:multiLevelType w:val="multilevel"/>
    <w:tmpl w:val="AA96EBA2"/>
    <w:lvl w:ilvl="0">
      <w:start w:val="13"/>
      <w:numFmt w:val="decimal"/>
      <w:lvlText w:val="%1."/>
      <w:lvlJc w:val="left"/>
      <w:pPr>
        <w:ind w:left="540" w:hanging="54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6D3F4A8D"/>
    <w:multiLevelType w:val="hybridMultilevel"/>
    <w:tmpl w:val="75105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6C6112"/>
    <w:multiLevelType w:val="multilevel"/>
    <w:tmpl w:val="09CE7C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F351C"/>
    <w:multiLevelType w:val="hybridMultilevel"/>
    <w:tmpl w:val="E54C3FE6"/>
    <w:lvl w:ilvl="0" w:tplc="04160017">
      <w:start w:val="1"/>
      <w:numFmt w:val="lowerLetter"/>
      <w:lvlText w:val="%1)"/>
      <w:lvlJc w:val="left"/>
      <w:pPr>
        <w:ind w:left="720" w:hanging="360"/>
      </w:pPr>
    </w:lvl>
    <w:lvl w:ilvl="1" w:tplc="F03CBCC6">
      <w:start w:val="4"/>
      <w:numFmt w:val="bullet"/>
      <w:lvlText w:val="•"/>
      <w:lvlJc w:val="left"/>
      <w:pPr>
        <w:ind w:left="1440" w:hanging="360"/>
      </w:pPr>
      <w:rPr>
        <w:rFonts w:ascii="Times New Roman" w:eastAsia="Aria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9">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C755E3C"/>
    <w:multiLevelType w:val="hybridMultilevel"/>
    <w:tmpl w:val="DC6CA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D3B1BF2"/>
    <w:multiLevelType w:val="hybridMultilevel"/>
    <w:tmpl w:val="AF749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5"/>
  </w:num>
  <w:num w:numId="4">
    <w:abstractNumId w:val="21"/>
  </w:num>
  <w:num w:numId="5">
    <w:abstractNumId w:val="14"/>
  </w:num>
  <w:num w:numId="6">
    <w:abstractNumId w:val="25"/>
  </w:num>
  <w:num w:numId="7">
    <w:abstractNumId w:val="6"/>
  </w:num>
  <w:num w:numId="8">
    <w:abstractNumId w:val="32"/>
  </w:num>
  <w:num w:numId="9">
    <w:abstractNumId w:val="38"/>
  </w:num>
  <w:num w:numId="10">
    <w:abstractNumId w:val="4"/>
  </w:num>
  <w:num w:numId="11">
    <w:abstractNumId w:val="24"/>
  </w:num>
  <w:num w:numId="12">
    <w:abstractNumId w:val="9"/>
  </w:num>
  <w:num w:numId="13">
    <w:abstractNumId w:val="39"/>
  </w:num>
  <w:num w:numId="14">
    <w:abstractNumId w:val="22"/>
  </w:num>
  <w:num w:numId="15">
    <w:abstractNumId w:val="15"/>
  </w:num>
  <w:num w:numId="16">
    <w:abstractNumId w:val="34"/>
  </w:num>
  <w:num w:numId="17">
    <w:abstractNumId w:val="28"/>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17"/>
  </w:num>
  <w:num w:numId="23">
    <w:abstractNumId w:val="2"/>
  </w:num>
  <w:num w:numId="24">
    <w:abstractNumId w:val="37"/>
  </w:num>
  <w:num w:numId="25">
    <w:abstractNumId w:val="0"/>
  </w:num>
  <w:num w:numId="26">
    <w:abstractNumId w:val="35"/>
  </w:num>
  <w:num w:numId="27">
    <w:abstractNumId w:val="11"/>
  </w:num>
  <w:num w:numId="28">
    <w:abstractNumId w:val="12"/>
  </w:num>
  <w:num w:numId="29">
    <w:abstractNumId w:val="36"/>
  </w:num>
  <w:num w:numId="30">
    <w:abstractNumId w:val="26"/>
  </w:num>
  <w:num w:numId="31">
    <w:abstractNumId w:val="13"/>
  </w:num>
  <w:num w:numId="32">
    <w:abstractNumId w:val="33"/>
  </w:num>
  <w:num w:numId="33">
    <w:abstractNumId w:val="20"/>
  </w:num>
  <w:num w:numId="34">
    <w:abstractNumId w:val="18"/>
  </w:num>
  <w:num w:numId="35">
    <w:abstractNumId w:val="8"/>
  </w:num>
  <w:num w:numId="36">
    <w:abstractNumId w:val="16"/>
  </w:num>
  <w:num w:numId="37">
    <w:abstractNumId w:val="41"/>
  </w:num>
  <w:num w:numId="38">
    <w:abstractNumId w:val="7"/>
  </w:num>
  <w:num w:numId="39">
    <w:abstractNumId w:val="40"/>
  </w:num>
  <w:num w:numId="40">
    <w:abstractNumId w:val="3"/>
  </w:num>
  <w:num w:numId="41">
    <w:abstractNumId w:val="29"/>
  </w:num>
  <w:num w:numId="42">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useFELayout/>
  </w:compat>
  <w:rsids>
    <w:rsidRoot w:val="00A70818"/>
    <w:rsid w:val="00002810"/>
    <w:rsid w:val="00003A04"/>
    <w:rsid w:val="00003CB5"/>
    <w:rsid w:val="00010D22"/>
    <w:rsid w:val="0001212C"/>
    <w:rsid w:val="000337A2"/>
    <w:rsid w:val="0003582F"/>
    <w:rsid w:val="00046869"/>
    <w:rsid w:val="00055015"/>
    <w:rsid w:val="0005578E"/>
    <w:rsid w:val="000602DE"/>
    <w:rsid w:val="00077EA4"/>
    <w:rsid w:val="00084744"/>
    <w:rsid w:val="000B7A36"/>
    <w:rsid w:val="000D7BA9"/>
    <w:rsid w:val="000F0C08"/>
    <w:rsid w:val="000F47E3"/>
    <w:rsid w:val="000F5BE6"/>
    <w:rsid w:val="000F60AF"/>
    <w:rsid w:val="00104843"/>
    <w:rsid w:val="001070F5"/>
    <w:rsid w:val="0014593E"/>
    <w:rsid w:val="0015359C"/>
    <w:rsid w:val="00170FE1"/>
    <w:rsid w:val="00177B1F"/>
    <w:rsid w:val="001830AB"/>
    <w:rsid w:val="001852AF"/>
    <w:rsid w:val="001A08E8"/>
    <w:rsid w:val="001A759B"/>
    <w:rsid w:val="001B2705"/>
    <w:rsid w:val="001B663B"/>
    <w:rsid w:val="001B7D03"/>
    <w:rsid w:val="001C15ED"/>
    <w:rsid w:val="001D6DA9"/>
    <w:rsid w:val="001D7511"/>
    <w:rsid w:val="001E7D86"/>
    <w:rsid w:val="001F65C5"/>
    <w:rsid w:val="00200ED6"/>
    <w:rsid w:val="00201667"/>
    <w:rsid w:val="00201F86"/>
    <w:rsid w:val="00205A58"/>
    <w:rsid w:val="00220F31"/>
    <w:rsid w:val="00225B7E"/>
    <w:rsid w:val="00230C88"/>
    <w:rsid w:val="0023768A"/>
    <w:rsid w:val="00247EAE"/>
    <w:rsid w:val="002522E3"/>
    <w:rsid w:val="00254752"/>
    <w:rsid w:val="00266F84"/>
    <w:rsid w:val="002C2141"/>
    <w:rsid w:val="002C68A0"/>
    <w:rsid w:val="002C7738"/>
    <w:rsid w:val="002C7D5B"/>
    <w:rsid w:val="002D45AA"/>
    <w:rsid w:val="002D4B29"/>
    <w:rsid w:val="002D586F"/>
    <w:rsid w:val="002D6210"/>
    <w:rsid w:val="002D638E"/>
    <w:rsid w:val="002D6DFE"/>
    <w:rsid w:val="002E7931"/>
    <w:rsid w:val="002F0108"/>
    <w:rsid w:val="002F697A"/>
    <w:rsid w:val="00301843"/>
    <w:rsid w:val="00301D04"/>
    <w:rsid w:val="00311F52"/>
    <w:rsid w:val="003223F9"/>
    <w:rsid w:val="003253BC"/>
    <w:rsid w:val="00334B6D"/>
    <w:rsid w:val="00340654"/>
    <w:rsid w:val="00344293"/>
    <w:rsid w:val="003620BD"/>
    <w:rsid w:val="00375C02"/>
    <w:rsid w:val="003777C2"/>
    <w:rsid w:val="003839AE"/>
    <w:rsid w:val="003B0B35"/>
    <w:rsid w:val="003B3660"/>
    <w:rsid w:val="003B59CA"/>
    <w:rsid w:val="003D3EFF"/>
    <w:rsid w:val="003E45EA"/>
    <w:rsid w:val="003E542A"/>
    <w:rsid w:val="004126C5"/>
    <w:rsid w:val="00464947"/>
    <w:rsid w:val="00472A26"/>
    <w:rsid w:val="004742D4"/>
    <w:rsid w:val="00477BFE"/>
    <w:rsid w:val="004858B5"/>
    <w:rsid w:val="00491497"/>
    <w:rsid w:val="00493363"/>
    <w:rsid w:val="00493A60"/>
    <w:rsid w:val="004B5290"/>
    <w:rsid w:val="004B65CE"/>
    <w:rsid w:val="004F72DA"/>
    <w:rsid w:val="00507497"/>
    <w:rsid w:val="0050798B"/>
    <w:rsid w:val="00513052"/>
    <w:rsid w:val="00545A11"/>
    <w:rsid w:val="0054650A"/>
    <w:rsid w:val="0059593C"/>
    <w:rsid w:val="00596075"/>
    <w:rsid w:val="005D3FE8"/>
    <w:rsid w:val="005D5FB3"/>
    <w:rsid w:val="005E0A3D"/>
    <w:rsid w:val="006004D4"/>
    <w:rsid w:val="00610864"/>
    <w:rsid w:val="006124EA"/>
    <w:rsid w:val="00617761"/>
    <w:rsid w:val="00630785"/>
    <w:rsid w:val="00637D9D"/>
    <w:rsid w:val="00674F52"/>
    <w:rsid w:val="006767C0"/>
    <w:rsid w:val="00690E17"/>
    <w:rsid w:val="006950F7"/>
    <w:rsid w:val="006C07A8"/>
    <w:rsid w:val="006C41FC"/>
    <w:rsid w:val="006E5206"/>
    <w:rsid w:val="006F2DBD"/>
    <w:rsid w:val="0071713E"/>
    <w:rsid w:val="007262B8"/>
    <w:rsid w:val="007264F7"/>
    <w:rsid w:val="00727C09"/>
    <w:rsid w:val="0073688A"/>
    <w:rsid w:val="00743629"/>
    <w:rsid w:val="00756EA3"/>
    <w:rsid w:val="0076348A"/>
    <w:rsid w:val="0079237E"/>
    <w:rsid w:val="007B2AB2"/>
    <w:rsid w:val="007B3167"/>
    <w:rsid w:val="007D0B04"/>
    <w:rsid w:val="007E3273"/>
    <w:rsid w:val="007F1784"/>
    <w:rsid w:val="007F46AD"/>
    <w:rsid w:val="008050C8"/>
    <w:rsid w:val="0081486E"/>
    <w:rsid w:val="008331E6"/>
    <w:rsid w:val="00835480"/>
    <w:rsid w:val="008442B8"/>
    <w:rsid w:val="008469F7"/>
    <w:rsid w:val="0087106A"/>
    <w:rsid w:val="00881191"/>
    <w:rsid w:val="008836BA"/>
    <w:rsid w:val="00883973"/>
    <w:rsid w:val="00897E17"/>
    <w:rsid w:val="008A4270"/>
    <w:rsid w:val="008B201B"/>
    <w:rsid w:val="008C7C3F"/>
    <w:rsid w:val="008D0C87"/>
    <w:rsid w:val="008E2531"/>
    <w:rsid w:val="00902BC7"/>
    <w:rsid w:val="00911797"/>
    <w:rsid w:val="00941648"/>
    <w:rsid w:val="00952A6E"/>
    <w:rsid w:val="00954D7C"/>
    <w:rsid w:val="009646FC"/>
    <w:rsid w:val="00981A6A"/>
    <w:rsid w:val="00995A5E"/>
    <w:rsid w:val="009B4625"/>
    <w:rsid w:val="009B6C9D"/>
    <w:rsid w:val="009E7F1D"/>
    <w:rsid w:val="009F57E6"/>
    <w:rsid w:val="009F647C"/>
    <w:rsid w:val="00A026E2"/>
    <w:rsid w:val="00A0438A"/>
    <w:rsid w:val="00A06AD1"/>
    <w:rsid w:val="00A07451"/>
    <w:rsid w:val="00A10F8D"/>
    <w:rsid w:val="00A13864"/>
    <w:rsid w:val="00A15A46"/>
    <w:rsid w:val="00A27CD2"/>
    <w:rsid w:val="00A27E4D"/>
    <w:rsid w:val="00A63A4F"/>
    <w:rsid w:val="00A669C2"/>
    <w:rsid w:val="00A70818"/>
    <w:rsid w:val="00A7397D"/>
    <w:rsid w:val="00A83A76"/>
    <w:rsid w:val="00AA1D7A"/>
    <w:rsid w:val="00AA6CC8"/>
    <w:rsid w:val="00AB6432"/>
    <w:rsid w:val="00AC45C7"/>
    <w:rsid w:val="00AD0BAC"/>
    <w:rsid w:val="00AD25D1"/>
    <w:rsid w:val="00AE2817"/>
    <w:rsid w:val="00B21595"/>
    <w:rsid w:val="00B311A9"/>
    <w:rsid w:val="00B437B9"/>
    <w:rsid w:val="00B53DAE"/>
    <w:rsid w:val="00B61B78"/>
    <w:rsid w:val="00B626BB"/>
    <w:rsid w:val="00B66F95"/>
    <w:rsid w:val="00B91148"/>
    <w:rsid w:val="00B93428"/>
    <w:rsid w:val="00BA514A"/>
    <w:rsid w:val="00BC1AD4"/>
    <w:rsid w:val="00BC4CCB"/>
    <w:rsid w:val="00BD069C"/>
    <w:rsid w:val="00BD2882"/>
    <w:rsid w:val="00BE214C"/>
    <w:rsid w:val="00C063E5"/>
    <w:rsid w:val="00C12B54"/>
    <w:rsid w:val="00C320AB"/>
    <w:rsid w:val="00C344AB"/>
    <w:rsid w:val="00C622A0"/>
    <w:rsid w:val="00C65EF5"/>
    <w:rsid w:val="00C8131B"/>
    <w:rsid w:val="00C8624E"/>
    <w:rsid w:val="00C9515D"/>
    <w:rsid w:val="00CA18FD"/>
    <w:rsid w:val="00CB0990"/>
    <w:rsid w:val="00CC29E0"/>
    <w:rsid w:val="00CC397C"/>
    <w:rsid w:val="00CD06ED"/>
    <w:rsid w:val="00CD6EBA"/>
    <w:rsid w:val="00CE5376"/>
    <w:rsid w:val="00D03455"/>
    <w:rsid w:val="00D03FDC"/>
    <w:rsid w:val="00D07149"/>
    <w:rsid w:val="00D3156B"/>
    <w:rsid w:val="00D361B5"/>
    <w:rsid w:val="00D46FA4"/>
    <w:rsid w:val="00D549EF"/>
    <w:rsid w:val="00D63EEA"/>
    <w:rsid w:val="00D8206B"/>
    <w:rsid w:val="00D87110"/>
    <w:rsid w:val="00D95322"/>
    <w:rsid w:val="00DB0193"/>
    <w:rsid w:val="00DB0406"/>
    <w:rsid w:val="00DB6D4A"/>
    <w:rsid w:val="00DB7C07"/>
    <w:rsid w:val="00DD40C2"/>
    <w:rsid w:val="00DD5BA6"/>
    <w:rsid w:val="00DF21CF"/>
    <w:rsid w:val="00E1673B"/>
    <w:rsid w:val="00E21BEC"/>
    <w:rsid w:val="00E32138"/>
    <w:rsid w:val="00E33E1C"/>
    <w:rsid w:val="00E344B6"/>
    <w:rsid w:val="00E462BA"/>
    <w:rsid w:val="00E54547"/>
    <w:rsid w:val="00E679E7"/>
    <w:rsid w:val="00E705C2"/>
    <w:rsid w:val="00E7432F"/>
    <w:rsid w:val="00E8659B"/>
    <w:rsid w:val="00E86808"/>
    <w:rsid w:val="00EA4B3B"/>
    <w:rsid w:val="00EA527A"/>
    <w:rsid w:val="00EB06D8"/>
    <w:rsid w:val="00EB3FFC"/>
    <w:rsid w:val="00EC7DF8"/>
    <w:rsid w:val="00ED73BF"/>
    <w:rsid w:val="00EE622A"/>
    <w:rsid w:val="00EF5FDD"/>
    <w:rsid w:val="00F1231B"/>
    <w:rsid w:val="00F44A34"/>
    <w:rsid w:val="00F562B1"/>
    <w:rsid w:val="00F578D2"/>
    <w:rsid w:val="00F93484"/>
    <w:rsid w:val="00F959DF"/>
    <w:rsid w:val="00F97274"/>
    <w:rsid w:val="00FA0D61"/>
    <w:rsid w:val="00FA4F2E"/>
    <w:rsid w:val="00FA64A1"/>
    <w:rsid w:val="00FA724E"/>
    <w:rsid w:val="00FB4DDF"/>
    <w:rsid w:val="00FB7BF1"/>
    <w:rsid w:val="00FE52EF"/>
    <w:rsid w:val="00FE6FB9"/>
    <w:rsid w:val="00FF27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A1"/>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aliases w:val="hd,he"/>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rsid w:val="00CD6EBA"/>
    <w:pPr>
      <w:spacing w:before="120" w:after="0" w:line="240" w:lineRule="auto"/>
      <w:jc w:val="both"/>
    </w:pPr>
    <w:rPr>
      <w:rFonts w:ascii="Times New Roman" w:eastAsia="Times New Roman" w:hAnsi="Times New Roman" w:cs="Times New Roman"/>
      <w:b/>
      <w:sz w:val="24"/>
      <w:szCs w:val="20"/>
      <w:lang w:val="pt-PT"/>
    </w:rPr>
  </w:style>
  <w:style w:type="character" w:customStyle="1" w:styleId="item2">
    <w:name w:val="item2"/>
    <w:basedOn w:val="Fontepargpadro"/>
    <w:rsid w:val="00CD6EBA"/>
  </w:style>
  <w:style w:type="character" w:customStyle="1" w:styleId="CitaoChar">
    <w:name w:val="Citação Char"/>
    <w:basedOn w:val="Fontepargpadro"/>
    <w:link w:val="Citao"/>
    <w:uiPriority w:val="29"/>
    <w:rsid w:val="0073688A"/>
    <w:rPr>
      <w:i/>
      <w:iCs/>
      <w:color w:val="000000" w:themeColor="text1"/>
      <w:sz w:val="24"/>
    </w:rPr>
  </w:style>
  <w:style w:type="paragraph" w:styleId="Citao">
    <w:name w:val="Quote"/>
    <w:basedOn w:val="Normal"/>
    <w:next w:val="Normal"/>
    <w:link w:val="CitaoChar"/>
    <w:autoRedefine/>
    <w:uiPriority w:val="29"/>
    <w:qFormat/>
    <w:rsid w:val="0073688A"/>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73688A"/>
    <w:rPr>
      <w:i/>
      <w:iCs/>
      <w:color w:val="000000" w:themeColor="text1"/>
    </w:rPr>
  </w:style>
  <w:style w:type="character" w:customStyle="1" w:styleId="highlightedsearchterm">
    <w:name w:val="highlightedsearchterm"/>
    <w:basedOn w:val="Fontepargpadro"/>
    <w:rsid w:val="0073688A"/>
  </w:style>
  <w:style w:type="paragraph" w:customStyle="1" w:styleId="msolistparagraph0">
    <w:name w:val="msolistparagraph"/>
    <w:basedOn w:val="Normal"/>
    <w:rsid w:val="0073688A"/>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73688A"/>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73688A"/>
    <w:rPr>
      <w:rFonts w:ascii="Bookman Old Style" w:eastAsia="Times New Roman" w:hAnsi="Bookman Old Style" w:cs="Times New Roman"/>
      <w:sz w:val="20"/>
      <w:szCs w:val="20"/>
    </w:rPr>
  </w:style>
  <w:style w:type="paragraph" w:customStyle="1" w:styleId="Preformatted">
    <w:name w:val="Preformatted"/>
    <w:basedOn w:val="Normal"/>
    <w:rsid w:val="0073688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73688A"/>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73688A"/>
    <w:rPr>
      <w:rFonts w:ascii="Arial" w:eastAsia="Times New Roman" w:hAnsi="Arial" w:cs="Times New Roman"/>
      <w:color w:val="000000"/>
    </w:rPr>
  </w:style>
  <w:style w:type="character" w:styleId="nfase">
    <w:name w:val="Emphasis"/>
    <w:basedOn w:val="Fontepargpadro"/>
    <w:uiPriority w:val="20"/>
    <w:qFormat/>
    <w:rsid w:val="0073688A"/>
    <w:rPr>
      <w:i/>
      <w:iCs/>
    </w:rPr>
  </w:style>
  <w:style w:type="paragraph" w:customStyle="1" w:styleId="western">
    <w:name w:val="western"/>
    <w:basedOn w:val="Normal"/>
    <w:rsid w:val="0059593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adro">
    <w:name w:val="Padrão"/>
    <w:rsid w:val="0059593C"/>
    <w:pPr>
      <w:tabs>
        <w:tab w:val="left" w:pos="708"/>
      </w:tabs>
      <w:suppressAutoHyphens/>
    </w:pPr>
    <w:rPr>
      <w:rFonts w:ascii="Calibri" w:eastAsia="Times New Roman" w:hAnsi="Calibri" w:cs="Times New Roman"/>
    </w:rPr>
  </w:style>
  <w:style w:type="character" w:customStyle="1" w:styleId="apple-style-span">
    <w:name w:val="apple-style-span"/>
    <w:basedOn w:val="Fontepargpadro"/>
    <w:rsid w:val="008B201B"/>
  </w:style>
</w:styles>
</file>

<file path=word/webSettings.xml><?xml version="1.0" encoding="utf-8"?>
<w:webSettings xmlns:r="http://schemas.openxmlformats.org/officeDocument/2006/relationships" xmlns:w="http://schemas.openxmlformats.org/wordprocessingml/2006/main">
  <w:divs>
    <w:div w:id="745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300E-F35A-4AAC-B409-43FC217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8215</Words>
  <Characters>44365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VALDEMAR</cp:lastModifiedBy>
  <cp:revision>6</cp:revision>
  <cp:lastPrinted>2019-11-05T17:13:00Z</cp:lastPrinted>
  <dcterms:created xsi:type="dcterms:W3CDTF">2019-10-09T13:28:00Z</dcterms:created>
  <dcterms:modified xsi:type="dcterms:W3CDTF">2019-11-05T18:12:00Z</dcterms:modified>
</cp:coreProperties>
</file>